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DA1168" w14:textId="77777777" w:rsidR="00BB464D" w:rsidRPr="00F51763" w:rsidRDefault="00BB464D" w:rsidP="00BB464D">
      <w:pPr>
        <w:spacing w:after="0" w:line="360" w:lineRule="auto"/>
        <w:jc w:val="center"/>
        <w:rPr>
          <w:rFonts w:cs="Calibri"/>
          <w:b/>
          <w:sz w:val="24"/>
          <w:szCs w:val="24"/>
        </w:rPr>
      </w:pPr>
    </w:p>
    <w:p w14:paraId="791F0217" w14:textId="37FC0F0C" w:rsidR="00A63563" w:rsidRPr="00F51763" w:rsidRDefault="00A63563" w:rsidP="00BB464D">
      <w:pPr>
        <w:spacing w:after="0" w:line="360" w:lineRule="auto"/>
        <w:jc w:val="center"/>
        <w:rPr>
          <w:rFonts w:cs="Calibri"/>
          <w:b/>
          <w:sz w:val="24"/>
          <w:szCs w:val="24"/>
        </w:rPr>
      </w:pPr>
      <w:r w:rsidRPr="00F51763">
        <w:rPr>
          <w:rFonts w:cs="Calibri"/>
          <w:b/>
          <w:sz w:val="24"/>
          <w:szCs w:val="24"/>
        </w:rPr>
        <w:t xml:space="preserve">PROCESO </w:t>
      </w:r>
      <w:r w:rsidR="002E0F5A" w:rsidRPr="00F51763">
        <w:rPr>
          <w:rFonts w:cs="Calibri"/>
          <w:b/>
          <w:sz w:val="24"/>
          <w:szCs w:val="24"/>
        </w:rPr>
        <w:t>DE GESTIÓN DE</w:t>
      </w:r>
      <w:r w:rsidR="00B53D0D" w:rsidRPr="00F51763">
        <w:rPr>
          <w:rFonts w:cs="Calibri"/>
          <w:b/>
          <w:sz w:val="24"/>
          <w:szCs w:val="24"/>
        </w:rPr>
        <w:t xml:space="preserve"> FORMACIÓN PROFESIONAL INTEGRAL</w:t>
      </w:r>
    </w:p>
    <w:p w14:paraId="5E3BCBDD" w14:textId="74D77B8F" w:rsidR="00A63563" w:rsidRPr="00F51763" w:rsidRDefault="00A63563" w:rsidP="00BB464D">
      <w:pPr>
        <w:spacing w:after="0" w:line="360" w:lineRule="auto"/>
        <w:jc w:val="center"/>
        <w:rPr>
          <w:rFonts w:cs="Calibri"/>
          <w:b/>
          <w:color w:val="FF0000"/>
          <w:sz w:val="24"/>
          <w:szCs w:val="24"/>
        </w:rPr>
      </w:pPr>
      <w:r w:rsidRPr="00F51763">
        <w:rPr>
          <w:rFonts w:cs="Calibri"/>
          <w:b/>
          <w:sz w:val="24"/>
          <w:szCs w:val="24"/>
        </w:rPr>
        <w:t xml:space="preserve">FORMATO </w:t>
      </w:r>
      <w:r w:rsidR="00B53D0D" w:rsidRPr="00F51763">
        <w:rPr>
          <w:rFonts w:cs="Calibri"/>
          <w:b/>
          <w:sz w:val="24"/>
          <w:szCs w:val="24"/>
        </w:rPr>
        <w:t>GUÍA DE APRENDIZAJE</w:t>
      </w:r>
    </w:p>
    <w:p w14:paraId="26976494" w14:textId="77777777" w:rsidR="00BB464D" w:rsidRPr="00F51763" w:rsidRDefault="00BB464D" w:rsidP="00BB464D">
      <w:pPr>
        <w:spacing w:after="0" w:line="360" w:lineRule="auto"/>
        <w:jc w:val="center"/>
        <w:rPr>
          <w:rFonts w:cs="Calibri"/>
          <w:b/>
          <w:color w:val="FF0000"/>
          <w:sz w:val="24"/>
          <w:szCs w:val="24"/>
        </w:rPr>
      </w:pPr>
    </w:p>
    <w:p w14:paraId="65322F1D" w14:textId="5A0FA1EE" w:rsidR="00B53D0D" w:rsidRDefault="00B53D0D" w:rsidP="00030B97">
      <w:pPr>
        <w:pStyle w:val="Prrafodelista"/>
        <w:numPr>
          <w:ilvl w:val="0"/>
          <w:numId w:val="3"/>
        </w:numPr>
        <w:spacing w:line="360" w:lineRule="auto"/>
        <w:jc w:val="both"/>
        <w:rPr>
          <w:rFonts w:cs="Calibri"/>
          <w:b/>
          <w:sz w:val="24"/>
          <w:szCs w:val="24"/>
        </w:rPr>
      </w:pPr>
      <w:r w:rsidRPr="00517CCE">
        <w:rPr>
          <w:rFonts w:cs="Calibri"/>
          <w:b/>
          <w:sz w:val="24"/>
          <w:szCs w:val="24"/>
        </w:rPr>
        <w:t>IDENTIFICACIÓN DE LA GUIA DE APRENDIZAJE</w:t>
      </w:r>
    </w:p>
    <w:p w14:paraId="24C401AD" w14:textId="0E811800" w:rsidR="00170E7E" w:rsidRDefault="00170E7E" w:rsidP="00170E7E">
      <w:pPr>
        <w:pStyle w:val="Prrafodelista"/>
        <w:spacing w:line="360" w:lineRule="auto"/>
        <w:jc w:val="both"/>
        <w:rPr>
          <w:rFonts w:cs="Calibri"/>
          <w:b/>
          <w:sz w:val="24"/>
          <w:szCs w:val="24"/>
        </w:rPr>
      </w:pPr>
    </w:p>
    <w:p w14:paraId="3F595DC5" w14:textId="77777777" w:rsidR="001A3B52" w:rsidRPr="001A3B52" w:rsidRDefault="001A3B52" w:rsidP="001A3B52">
      <w:pPr>
        <w:tabs>
          <w:tab w:val="left" w:pos="4320"/>
          <w:tab w:val="left" w:pos="4485"/>
          <w:tab w:val="left" w:pos="5445"/>
        </w:tabs>
        <w:spacing w:after="0"/>
        <w:jc w:val="both"/>
        <w:rPr>
          <w:rFonts w:ascii="Arial" w:eastAsia="Times New Roman" w:hAnsi="Arial" w:cs="Arial"/>
          <w:b/>
          <w:color w:val="000000"/>
          <w:sz w:val="20"/>
          <w:szCs w:val="20"/>
        </w:rPr>
      </w:pPr>
      <w:r w:rsidRPr="001A3B52">
        <w:rPr>
          <w:rFonts w:ascii="Arial" w:eastAsia="Times New Roman" w:hAnsi="Arial" w:cs="Arial"/>
          <w:b/>
          <w:color w:val="000000"/>
          <w:sz w:val="20"/>
          <w:szCs w:val="20"/>
        </w:rPr>
        <w:t>Denominación del Programa de Formación:</w:t>
      </w:r>
    </w:p>
    <w:p w14:paraId="626F1393" w14:textId="77777777" w:rsidR="001A3B52" w:rsidRPr="001A3B52" w:rsidRDefault="001A3B52" w:rsidP="001A3B52">
      <w:pPr>
        <w:tabs>
          <w:tab w:val="left" w:pos="4320"/>
          <w:tab w:val="left" w:pos="4485"/>
          <w:tab w:val="left" w:pos="5445"/>
        </w:tabs>
        <w:spacing w:after="0"/>
        <w:jc w:val="both"/>
        <w:rPr>
          <w:rFonts w:ascii="Arial" w:eastAsia="Times New Roman" w:hAnsi="Arial" w:cs="Arial"/>
          <w:bCs/>
          <w:color w:val="000000"/>
          <w:sz w:val="20"/>
          <w:szCs w:val="20"/>
        </w:rPr>
      </w:pPr>
      <w:r w:rsidRPr="001A3B52">
        <w:rPr>
          <w:rFonts w:ascii="Arial" w:eastAsia="Times New Roman" w:hAnsi="Arial" w:cs="Arial"/>
          <w:bCs/>
          <w:color w:val="000000"/>
          <w:sz w:val="20"/>
          <w:szCs w:val="20"/>
        </w:rPr>
        <w:t>Mantenimiento de motocicletas y motocarros</w:t>
      </w:r>
    </w:p>
    <w:p w14:paraId="5A4ED368" w14:textId="77777777" w:rsidR="001A3B52" w:rsidRPr="001A3B52" w:rsidRDefault="001A3B52" w:rsidP="001A3B52">
      <w:pPr>
        <w:tabs>
          <w:tab w:val="left" w:pos="4320"/>
          <w:tab w:val="left" w:pos="4485"/>
          <w:tab w:val="left" w:pos="5445"/>
        </w:tabs>
        <w:spacing w:after="0"/>
        <w:jc w:val="both"/>
        <w:rPr>
          <w:rFonts w:ascii="Arial" w:eastAsia="Times New Roman" w:hAnsi="Arial" w:cs="Arial"/>
          <w:b/>
          <w:color w:val="000000"/>
          <w:sz w:val="20"/>
          <w:szCs w:val="20"/>
        </w:rPr>
      </w:pPr>
    </w:p>
    <w:p w14:paraId="1D1110EE" w14:textId="77777777" w:rsidR="001A3B52" w:rsidRPr="001A3B52" w:rsidRDefault="001A3B52" w:rsidP="001A3B52">
      <w:pPr>
        <w:tabs>
          <w:tab w:val="left" w:pos="4320"/>
          <w:tab w:val="left" w:pos="4485"/>
          <w:tab w:val="left" w:pos="5445"/>
        </w:tabs>
        <w:spacing w:after="0"/>
        <w:jc w:val="both"/>
        <w:rPr>
          <w:rFonts w:ascii="Arial" w:eastAsia="Times New Roman" w:hAnsi="Arial" w:cs="Arial"/>
          <w:b/>
          <w:color w:val="000000"/>
          <w:sz w:val="20"/>
          <w:szCs w:val="20"/>
        </w:rPr>
      </w:pPr>
      <w:r w:rsidRPr="001A3B52">
        <w:rPr>
          <w:rFonts w:ascii="Arial" w:eastAsia="Times New Roman" w:hAnsi="Arial" w:cs="Arial"/>
          <w:b/>
          <w:color w:val="000000"/>
          <w:sz w:val="20"/>
          <w:szCs w:val="20"/>
        </w:rPr>
        <w:t>Código del Programa de Formación:</w:t>
      </w:r>
    </w:p>
    <w:p w14:paraId="32C32D43" w14:textId="77777777" w:rsidR="001A3B52" w:rsidRPr="001A3B52" w:rsidRDefault="001A3B52" w:rsidP="001A3B52">
      <w:pPr>
        <w:tabs>
          <w:tab w:val="left" w:pos="4320"/>
          <w:tab w:val="left" w:pos="4485"/>
          <w:tab w:val="left" w:pos="5445"/>
        </w:tabs>
        <w:spacing w:after="0"/>
        <w:jc w:val="both"/>
        <w:rPr>
          <w:rFonts w:ascii="Arial" w:eastAsia="Times New Roman" w:hAnsi="Arial" w:cs="Arial"/>
          <w:bCs/>
          <w:color w:val="000000"/>
          <w:sz w:val="20"/>
          <w:szCs w:val="20"/>
        </w:rPr>
      </w:pPr>
      <w:r w:rsidRPr="001A3B52">
        <w:rPr>
          <w:rFonts w:ascii="Arial" w:eastAsia="Times New Roman" w:hAnsi="Arial" w:cs="Arial"/>
          <w:bCs/>
          <w:color w:val="000000"/>
          <w:sz w:val="20"/>
          <w:szCs w:val="20"/>
        </w:rPr>
        <w:t>838318</w:t>
      </w:r>
    </w:p>
    <w:p w14:paraId="04AC4307" w14:textId="77777777" w:rsidR="001A3B52" w:rsidRPr="001A3B52" w:rsidRDefault="001A3B52" w:rsidP="001A3B52">
      <w:pPr>
        <w:tabs>
          <w:tab w:val="left" w:pos="4320"/>
          <w:tab w:val="left" w:pos="4485"/>
          <w:tab w:val="left" w:pos="5445"/>
        </w:tabs>
        <w:spacing w:after="0"/>
        <w:jc w:val="both"/>
        <w:rPr>
          <w:rFonts w:ascii="Arial" w:eastAsia="Times New Roman" w:hAnsi="Arial" w:cs="Arial"/>
          <w:b/>
          <w:color w:val="000000"/>
          <w:sz w:val="20"/>
          <w:szCs w:val="20"/>
        </w:rPr>
      </w:pPr>
    </w:p>
    <w:p w14:paraId="5F94154B" w14:textId="77777777" w:rsidR="001A3B52" w:rsidRPr="001A3B52" w:rsidRDefault="001A3B52" w:rsidP="001A3B52">
      <w:pPr>
        <w:tabs>
          <w:tab w:val="left" w:pos="4320"/>
          <w:tab w:val="left" w:pos="4485"/>
          <w:tab w:val="left" w:pos="5445"/>
        </w:tabs>
        <w:spacing w:after="0"/>
        <w:jc w:val="both"/>
        <w:rPr>
          <w:rFonts w:ascii="Arial" w:eastAsia="Times New Roman" w:hAnsi="Arial" w:cs="Arial"/>
          <w:b/>
          <w:color w:val="000000"/>
          <w:sz w:val="20"/>
          <w:szCs w:val="20"/>
        </w:rPr>
      </w:pPr>
      <w:r w:rsidRPr="001A3B52">
        <w:rPr>
          <w:rFonts w:ascii="Arial" w:eastAsia="Times New Roman" w:hAnsi="Arial" w:cs="Arial"/>
          <w:b/>
          <w:color w:val="000000"/>
          <w:sz w:val="20"/>
          <w:szCs w:val="20"/>
        </w:rPr>
        <w:t xml:space="preserve">Nombre del Proyecto: </w:t>
      </w:r>
    </w:p>
    <w:p w14:paraId="4F01CF76" w14:textId="77777777" w:rsidR="001A3B52" w:rsidRPr="001A3B52" w:rsidRDefault="001A3B52" w:rsidP="001A3B52">
      <w:pPr>
        <w:tabs>
          <w:tab w:val="left" w:pos="4320"/>
          <w:tab w:val="left" w:pos="4485"/>
          <w:tab w:val="left" w:pos="5445"/>
        </w:tabs>
        <w:spacing w:after="0"/>
        <w:jc w:val="both"/>
        <w:rPr>
          <w:rFonts w:ascii="Arial" w:eastAsia="Times New Roman" w:hAnsi="Arial" w:cs="Arial"/>
          <w:bCs/>
          <w:color w:val="000000"/>
          <w:sz w:val="20"/>
          <w:szCs w:val="20"/>
        </w:rPr>
      </w:pPr>
      <w:r w:rsidRPr="001A3B52">
        <w:rPr>
          <w:rFonts w:ascii="Arial" w:eastAsia="Times New Roman" w:hAnsi="Arial" w:cs="Arial"/>
          <w:bCs/>
          <w:color w:val="000000"/>
          <w:sz w:val="20"/>
          <w:szCs w:val="20"/>
        </w:rPr>
        <w:t>Mantenimiento y reparación de 30 motocicletas de aprendices y familiares para la cualificación de la comunidad de Ibagué.</w:t>
      </w:r>
    </w:p>
    <w:p w14:paraId="1380CD51" w14:textId="77777777" w:rsidR="001A3B52" w:rsidRPr="001A3B52" w:rsidRDefault="001A3B52" w:rsidP="001A3B52">
      <w:pPr>
        <w:tabs>
          <w:tab w:val="left" w:pos="4320"/>
          <w:tab w:val="left" w:pos="4485"/>
          <w:tab w:val="left" w:pos="5445"/>
        </w:tabs>
        <w:spacing w:after="0"/>
        <w:jc w:val="both"/>
        <w:rPr>
          <w:rFonts w:ascii="Arial" w:eastAsia="Times New Roman" w:hAnsi="Arial" w:cs="Arial"/>
          <w:b/>
          <w:color w:val="000000"/>
          <w:sz w:val="20"/>
          <w:szCs w:val="20"/>
        </w:rPr>
      </w:pPr>
    </w:p>
    <w:p w14:paraId="4F516209" w14:textId="77777777" w:rsidR="001A3B52" w:rsidRPr="001A3B52" w:rsidRDefault="001A3B52" w:rsidP="001A3B52">
      <w:pPr>
        <w:tabs>
          <w:tab w:val="left" w:pos="4320"/>
          <w:tab w:val="left" w:pos="4485"/>
          <w:tab w:val="left" w:pos="5445"/>
        </w:tabs>
        <w:spacing w:after="0"/>
        <w:jc w:val="both"/>
        <w:rPr>
          <w:rFonts w:ascii="Arial" w:eastAsia="Times New Roman" w:hAnsi="Arial" w:cs="Arial"/>
          <w:b/>
          <w:color w:val="000000"/>
          <w:sz w:val="20"/>
          <w:szCs w:val="20"/>
        </w:rPr>
      </w:pPr>
      <w:r w:rsidRPr="001A3B52">
        <w:rPr>
          <w:rFonts w:ascii="Arial" w:eastAsia="Times New Roman" w:hAnsi="Arial" w:cs="Arial"/>
          <w:b/>
          <w:color w:val="000000"/>
          <w:sz w:val="20"/>
          <w:szCs w:val="20"/>
        </w:rPr>
        <w:t xml:space="preserve">Fase del Proyecto: </w:t>
      </w:r>
    </w:p>
    <w:p w14:paraId="002AC34C" w14:textId="77777777" w:rsidR="001A3B52" w:rsidRPr="001A3B52" w:rsidRDefault="001A3B52" w:rsidP="001A3B52">
      <w:pPr>
        <w:tabs>
          <w:tab w:val="left" w:pos="4320"/>
          <w:tab w:val="left" w:pos="4485"/>
          <w:tab w:val="left" w:pos="5445"/>
        </w:tabs>
        <w:spacing w:after="0"/>
        <w:jc w:val="both"/>
        <w:rPr>
          <w:rFonts w:ascii="Arial" w:eastAsia="Times New Roman" w:hAnsi="Arial" w:cs="Arial"/>
          <w:bCs/>
          <w:color w:val="000000"/>
          <w:sz w:val="20"/>
          <w:szCs w:val="20"/>
        </w:rPr>
      </w:pPr>
      <w:r w:rsidRPr="001A3B52">
        <w:rPr>
          <w:rFonts w:ascii="Arial" w:eastAsia="Times New Roman" w:hAnsi="Arial" w:cs="Arial"/>
          <w:bCs/>
          <w:color w:val="000000"/>
          <w:sz w:val="20"/>
          <w:szCs w:val="20"/>
        </w:rPr>
        <w:t>Ejecutar</w:t>
      </w:r>
    </w:p>
    <w:p w14:paraId="0392EDCA" w14:textId="77777777" w:rsidR="001A3B52" w:rsidRPr="001A3B52" w:rsidRDefault="001A3B52" w:rsidP="001A3B52">
      <w:pPr>
        <w:tabs>
          <w:tab w:val="left" w:pos="4320"/>
          <w:tab w:val="left" w:pos="4485"/>
          <w:tab w:val="left" w:pos="5445"/>
        </w:tabs>
        <w:spacing w:after="0"/>
        <w:jc w:val="both"/>
        <w:rPr>
          <w:rFonts w:ascii="Arial" w:eastAsia="Times New Roman" w:hAnsi="Arial" w:cs="Arial"/>
          <w:b/>
          <w:color w:val="000000"/>
          <w:sz w:val="20"/>
          <w:szCs w:val="20"/>
        </w:rPr>
      </w:pPr>
    </w:p>
    <w:p w14:paraId="36B9142F" w14:textId="77777777" w:rsidR="001A3B52" w:rsidRPr="001A3B52" w:rsidRDefault="001A3B52" w:rsidP="001A3B52">
      <w:pPr>
        <w:tabs>
          <w:tab w:val="left" w:pos="4320"/>
          <w:tab w:val="left" w:pos="4485"/>
          <w:tab w:val="left" w:pos="5445"/>
        </w:tabs>
        <w:spacing w:after="0"/>
        <w:jc w:val="both"/>
        <w:rPr>
          <w:rFonts w:ascii="Arial" w:eastAsia="Times New Roman" w:hAnsi="Arial" w:cs="Arial"/>
          <w:b/>
          <w:color w:val="000000"/>
          <w:sz w:val="20"/>
          <w:szCs w:val="20"/>
        </w:rPr>
      </w:pPr>
      <w:r w:rsidRPr="001A3B52">
        <w:rPr>
          <w:rFonts w:ascii="Arial" w:eastAsia="Times New Roman" w:hAnsi="Arial" w:cs="Arial"/>
          <w:b/>
          <w:color w:val="000000"/>
          <w:sz w:val="20"/>
          <w:szCs w:val="20"/>
        </w:rPr>
        <w:t>Competencia:</w:t>
      </w:r>
    </w:p>
    <w:p w14:paraId="754820F4" w14:textId="77777777" w:rsidR="001A3B52" w:rsidRPr="001A3B52" w:rsidRDefault="001A3B52" w:rsidP="001A3B52">
      <w:pPr>
        <w:tabs>
          <w:tab w:val="left" w:pos="4320"/>
          <w:tab w:val="left" w:pos="4485"/>
          <w:tab w:val="left" w:pos="5445"/>
        </w:tabs>
        <w:spacing w:after="0"/>
        <w:jc w:val="both"/>
        <w:rPr>
          <w:rFonts w:ascii="Arial" w:eastAsia="Times New Roman" w:hAnsi="Arial" w:cs="Arial"/>
          <w:b/>
          <w:color w:val="000000"/>
          <w:sz w:val="20"/>
          <w:szCs w:val="20"/>
        </w:rPr>
      </w:pPr>
      <w:r w:rsidRPr="001A3B52">
        <w:rPr>
          <w:rFonts w:ascii="Arial" w:eastAsia="Times New Roman" w:hAnsi="Arial" w:cs="Arial"/>
          <w:sz w:val="20"/>
          <w:szCs w:val="20"/>
        </w:rPr>
        <w:t>REPARAR SISTEMA DE COMBUSTIBLE DE ACUERDO CON PROCEDIMIENTOS Y PARÁMETROS DEL CICLO OTTO</w:t>
      </w:r>
    </w:p>
    <w:p w14:paraId="4B7501E9" w14:textId="77777777" w:rsidR="001A3B52" w:rsidRPr="001A3B52" w:rsidRDefault="001A3B52" w:rsidP="001A3B52">
      <w:pPr>
        <w:tabs>
          <w:tab w:val="left" w:pos="4320"/>
          <w:tab w:val="left" w:pos="4485"/>
          <w:tab w:val="left" w:pos="5445"/>
        </w:tabs>
        <w:spacing w:after="0"/>
        <w:jc w:val="both"/>
        <w:rPr>
          <w:rFonts w:ascii="Arial" w:eastAsia="Times New Roman" w:hAnsi="Arial" w:cs="Arial"/>
          <w:bCs/>
          <w:color w:val="000000"/>
          <w:sz w:val="20"/>
          <w:szCs w:val="20"/>
        </w:rPr>
      </w:pPr>
    </w:p>
    <w:p w14:paraId="62D73317" w14:textId="77777777" w:rsidR="001A3B52" w:rsidRPr="001A3B52" w:rsidRDefault="001A3B52" w:rsidP="001A3B52">
      <w:pPr>
        <w:tabs>
          <w:tab w:val="left" w:pos="4320"/>
          <w:tab w:val="left" w:pos="4485"/>
          <w:tab w:val="left" w:pos="5445"/>
        </w:tabs>
        <w:spacing w:after="0"/>
        <w:jc w:val="both"/>
        <w:rPr>
          <w:rFonts w:ascii="Arial" w:eastAsia="Times New Roman" w:hAnsi="Arial" w:cs="Arial"/>
          <w:b/>
          <w:color w:val="000000"/>
          <w:sz w:val="20"/>
          <w:szCs w:val="20"/>
        </w:rPr>
      </w:pPr>
      <w:r w:rsidRPr="001A3B52">
        <w:rPr>
          <w:rFonts w:ascii="Arial" w:eastAsia="Times New Roman" w:hAnsi="Arial" w:cs="Arial"/>
          <w:b/>
          <w:color w:val="000000"/>
          <w:sz w:val="20"/>
          <w:szCs w:val="20"/>
        </w:rPr>
        <w:t>Resultados de Aprendizaje Alcanzar:</w:t>
      </w:r>
    </w:p>
    <w:p w14:paraId="74CFE553" w14:textId="77777777" w:rsidR="001A3B52" w:rsidRPr="001A3B52" w:rsidRDefault="001A3B52" w:rsidP="001A3B52">
      <w:pPr>
        <w:numPr>
          <w:ilvl w:val="0"/>
          <w:numId w:val="35"/>
        </w:numPr>
        <w:tabs>
          <w:tab w:val="left" w:pos="4320"/>
          <w:tab w:val="left" w:pos="4485"/>
          <w:tab w:val="left" w:pos="5445"/>
        </w:tabs>
        <w:spacing w:after="0"/>
        <w:contextualSpacing/>
        <w:jc w:val="both"/>
        <w:rPr>
          <w:rFonts w:ascii="Arial" w:eastAsia="Times New Roman" w:hAnsi="Arial" w:cs="Arial"/>
          <w:sz w:val="20"/>
          <w:szCs w:val="20"/>
        </w:rPr>
      </w:pPr>
      <w:r w:rsidRPr="001A3B52">
        <w:rPr>
          <w:rFonts w:ascii="Arial" w:eastAsia="Times New Roman" w:hAnsi="Arial" w:cs="Arial"/>
          <w:sz w:val="20"/>
          <w:szCs w:val="20"/>
        </w:rPr>
        <w:t xml:space="preserve">Alistar equipos de </w:t>
      </w:r>
      <w:proofErr w:type="spellStart"/>
      <w:r w:rsidRPr="001A3B52">
        <w:rPr>
          <w:rFonts w:ascii="Arial" w:eastAsia="Times New Roman" w:hAnsi="Arial" w:cs="Arial"/>
          <w:sz w:val="20"/>
          <w:szCs w:val="20"/>
        </w:rPr>
        <w:t>diagnostico</w:t>
      </w:r>
      <w:proofErr w:type="spellEnd"/>
      <w:r w:rsidRPr="001A3B52">
        <w:rPr>
          <w:rFonts w:ascii="Arial" w:eastAsia="Times New Roman" w:hAnsi="Arial" w:cs="Arial"/>
          <w:sz w:val="20"/>
          <w:szCs w:val="20"/>
        </w:rPr>
        <w:t xml:space="preserve"> del sistema de combustible de acuerdo con procedimientos del fabricante, políticas de la empresa, normas de seguridad y salud en el trabajo y normas ambientales</w:t>
      </w:r>
    </w:p>
    <w:p w14:paraId="669D9789" w14:textId="77777777" w:rsidR="001A3B52" w:rsidRPr="001A3B52" w:rsidRDefault="001A3B52" w:rsidP="001A3B52">
      <w:pPr>
        <w:numPr>
          <w:ilvl w:val="0"/>
          <w:numId w:val="35"/>
        </w:numPr>
        <w:tabs>
          <w:tab w:val="left" w:pos="4320"/>
          <w:tab w:val="left" w:pos="4485"/>
          <w:tab w:val="left" w:pos="5445"/>
        </w:tabs>
        <w:spacing w:after="0"/>
        <w:contextualSpacing/>
        <w:jc w:val="both"/>
        <w:rPr>
          <w:rFonts w:ascii="Arial" w:eastAsia="Times New Roman" w:hAnsi="Arial" w:cs="Arial"/>
          <w:b/>
          <w:color w:val="000000"/>
          <w:sz w:val="20"/>
          <w:szCs w:val="20"/>
        </w:rPr>
      </w:pPr>
      <w:r w:rsidRPr="001A3B52">
        <w:rPr>
          <w:rFonts w:ascii="Arial" w:eastAsia="Times New Roman" w:hAnsi="Arial" w:cs="Arial"/>
          <w:sz w:val="20"/>
          <w:szCs w:val="20"/>
        </w:rPr>
        <w:t xml:space="preserve">Diagnosticar el sistema de combustible de acuerdo con procedimientos del </w:t>
      </w:r>
      <w:proofErr w:type="spellStart"/>
      <w:proofErr w:type="gramStart"/>
      <w:r w:rsidRPr="001A3B52">
        <w:rPr>
          <w:rFonts w:ascii="Arial" w:eastAsia="Times New Roman" w:hAnsi="Arial" w:cs="Arial"/>
          <w:sz w:val="20"/>
          <w:szCs w:val="20"/>
        </w:rPr>
        <w:t>fabricante,políticas</w:t>
      </w:r>
      <w:proofErr w:type="spellEnd"/>
      <w:proofErr w:type="gramEnd"/>
      <w:r w:rsidRPr="001A3B52">
        <w:rPr>
          <w:rFonts w:ascii="Arial" w:eastAsia="Times New Roman" w:hAnsi="Arial" w:cs="Arial"/>
          <w:sz w:val="20"/>
          <w:szCs w:val="20"/>
        </w:rPr>
        <w:t xml:space="preserve"> de la empresa, normas de seguridad y salud en el trabajo y normas </w:t>
      </w:r>
    </w:p>
    <w:p w14:paraId="46CB62AC" w14:textId="77777777" w:rsidR="001A3B52" w:rsidRPr="001A3B52" w:rsidRDefault="001A3B52" w:rsidP="001A3B52">
      <w:pPr>
        <w:numPr>
          <w:ilvl w:val="0"/>
          <w:numId w:val="35"/>
        </w:numPr>
        <w:tabs>
          <w:tab w:val="left" w:pos="4320"/>
          <w:tab w:val="left" w:pos="4485"/>
          <w:tab w:val="left" w:pos="5445"/>
        </w:tabs>
        <w:spacing w:after="0"/>
        <w:contextualSpacing/>
        <w:jc w:val="both"/>
        <w:rPr>
          <w:rFonts w:ascii="Arial" w:eastAsia="Times New Roman" w:hAnsi="Arial" w:cs="Arial"/>
          <w:b/>
          <w:color w:val="000000"/>
          <w:sz w:val="20"/>
          <w:szCs w:val="20"/>
        </w:rPr>
      </w:pPr>
      <w:r w:rsidRPr="001A3B52">
        <w:rPr>
          <w:rFonts w:ascii="Arial" w:eastAsia="Times New Roman" w:hAnsi="Arial" w:cs="Arial"/>
          <w:sz w:val="20"/>
          <w:szCs w:val="20"/>
        </w:rPr>
        <w:t xml:space="preserve">Corregir fallas del sistema de alimentación y de control del motor de acuerdo con procedimientos y parámetros del fabricante, políticas de la empresa, normas de seguridad y salud en el trabajo y normas ambientales. </w:t>
      </w:r>
    </w:p>
    <w:p w14:paraId="03953CA6" w14:textId="77777777" w:rsidR="001A3B52" w:rsidRPr="001A3B52" w:rsidRDefault="001A3B52" w:rsidP="001A3B52">
      <w:pPr>
        <w:numPr>
          <w:ilvl w:val="0"/>
          <w:numId w:val="35"/>
        </w:numPr>
        <w:tabs>
          <w:tab w:val="left" w:pos="4320"/>
          <w:tab w:val="left" w:pos="4485"/>
          <w:tab w:val="left" w:pos="5445"/>
        </w:tabs>
        <w:spacing w:after="0"/>
        <w:contextualSpacing/>
        <w:jc w:val="both"/>
        <w:rPr>
          <w:rFonts w:ascii="Arial" w:eastAsia="Times New Roman" w:hAnsi="Arial" w:cs="Arial"/>
          <w:b/>
          <w:color w:val="000000"/>
          <w:sz w:val="20"/>
          <w:szCs w:val="20"/>
        </w:rPr>
      </w:pPr>
      <w:r w:rsidRPr="001A3B52">
        <w:rPr>
          <w:rFonts w:ascii="Arial" w:eastAsia="Times New Roman" w:hAnsi="Arial" w:cs="Arial"/>
          <w:sz w:val="20"/>
          <w:szCs w:val="20"/>
        </w:rPr>
        <w:t>Presentar informe final del mantenimiento realizado al sistema de combustible de acuerdo con lineamientos de la empresa.</w:t>
      </w:r>
    </w:p>
    <w:p w14:paraId="0F446FD2" w14:textId="77777777" w:rsidR="001A3B52" w:rsidRPr="001A3B52" w:rsidRDefault="001A3B52" w:rsidP="001A3B52">
      <w:pPr>
        <w:tabs>
          <w:tab w:val="left" w:pos="4320"/>
          <w:tab w:val="left" w:pos="4485"/>
          <w:tab w:val="left" w:pos="5445"/>
        </w:tabs>
        <w:spacing w:after="0"/>
        <w:jc w:val="both"/>
        <w:rPr>
          <w:rFonts w:ascii="Arial" w:eastAsia="Times New Roman" w:hAnsi="Arial" w:cs="Arial"/>
          <w:b/>
          <w:color w:val="000000"/>
          <w:sz w:val="20"/>
          <w:szCs w:val="20"/>
        </w:rPr>
      </w:pPr>
    </w:p>
    <w:p w14:paraId="4F8271A7" w14:textId="77777777" w:rsidR="001A3B52" w:rsidRPr="001A3B52" w:rsidRDefault="001A3B52" w:rsidP="001A3B52">
      <w:pPr>
        <w:tabs>
          <w:tab w:val="left" w:pos="4320"/>
          <w:tab w:val="left" w:pos="4485"/>
          <w:tab w:val="left" w:pos="5445"/>
        </w:tabs>
        <w:spacing w:after="0"/>
        <w:jc w:val="both"/>
        <w:rPr>
          <w:rFonts w:ascii="Arial" w:eastAsia="Times New Roman" w:hAnsi="Arial" w:cs="Arial"/>
          <w:b/>
          <w:color w:val="000000"/>
          <w:sz w:val="20"/>
          <w:szCs w:val="20"/>
        </w:rPr>
      </w:pPr>
      <w:r w:rsidRPr="001A3B52">
        <w:rPr>
          <w:rFonts w:ascii="Arial" w:eastAsia="Times New Roman" w:hAnsi="Arial" w:cs="Arial"/>
          <w:b/>
          <w:color w:val="000000"/>
          <w:sz w:val="20"/>
          <w:szCs w:val="20"/>
        </w:rPr>
        <w:t xml:space="preserve">Actividad de aprendizaje: </w:t>
      </w:r>
    </w:p>
    <w:p w14:paraId="5A4EED81" w14:textId="77777777" w:rsidR="001A3B52" w:rsidRPr="001A3B52" w:rsidRDefault="001A3B52" w:rsidP="001A3B52">
      <w:pPr>
        <w:spacing w:after="0"/>
        <w:jc w:val="both"/>
        <w:rPr>
          <w:rFonts w:ascii="Arial" w:eastAsia="Times New Roman" w:hAnsi="Arial" w:cs="Arial"/>
          <w:b/>
          <w:color w:val="000000"/>
          <w:sz w:val="20"/>
          <w:szCs w:val="20"/>
        </w:rPr>
      </w:pPr>
      <w:r w:rsidRPr="001A3B52">
        <w:rPr>
          <w:rFonts w:ascii="Arial" w:eastAsia="Times New Roman" w:hAnsi="Arial" w:cs="Arial"/>
          <w:sz w:val="20"/>
          <w:szCs w:val="20"/>
        </w:rPr>
        <w:t>Ejecución de actividades de mantenimiento, predictivo, preventivo y correctivo de los sistemas que componen las motocicletas</w:t>
      </w:r>
    </w:p>
    <w:p w14:paraId="20FA65E7" w14:textId="77777777" w:rsidR="001A3B52" w:rsidRPr="001A3B52" w:rsidRDefault="001A3B52" w:rsidP="001A3B52">
      <w:pPr>
        <w:tabs>
          <w:tab w:val="left" w:pos="4320"/>
          <w:tab w:val="left" w:pos="4485"/>
          <w:tab w:val="left" w:pos="5445"/>
        </w:tabs>
        <w:spacing w:after="0"/>
        <w:jc w:val="both"/>
        <w:rPr>
          <w:rFonts w:ascii="Arial" w:eastAsia="Times New Roman" w:hAnsi="Arial" w:cs="Arial"/>
          <w:b/>
          <w:color w:val="000000"/>
          <w:sz w:val="20"/>
          <w:szCs w:val="20"/>
        </w:rPr>
      </w:pPr>
    </w:p>
    <w:p w14:paraId="412401F2" w14:textId="77777777" w:rsidR="001A3B52" w:rsidRPr="001A3B52" w:rsidRDefault="001A3B52" w:rsidP="001A3B52">
      <w:pPr>
        <w:tabs>
          <w:tab w:val="left" w:pos="4320"/>
          <w:tab w:val="left" w:pos="4485"/>
          <w:tab w:val="left" w:pos="5445"/>
        </w:tabs>
        <w:spacing w:after="0"/>
        <w:jc w:val="both"/>
        <w:rPr>
          <w:rFonts w:ascii="Arial" w:eastAsia="Times New Roman" w:hAnsi="Arial" w:cs="Arial"/>
          <w:b/>
          <w:color w:val="000000"/>
          <w:sz w:val="20"/>
          <w:szCs w:val="20"/>
        </w:rPr>
      </w:pPr>
      <w:r w:rsidRPr="001A3B52">
        <w:rPr>
          <w:rFonts w:ascii="Arial" w:eastAsia="Times New Roman" w:hAnsi="Arial" w:cs="Arial"/>
          <w:b/>
          <w:color w:val="000000"/>
          <w:sz w:val="20"/>
          <w:szCs w:val="20"/>
        </w:rPr>
        <w:t xml:space="preserve">Duración de la Guía: </w:t>
      </w:r>
    </w:p>
    <w:p w14:paraId="1D6B6F24" w14:textId="3D9383D5" w:rsidR="001A3B52" w:rsidRPr="001A3B52" w:rsidRDefault="001A3B52" w:rsidP="001A3B52">
      <w:pPr>
        <w:tabs>
          <w:tab w:val="left" w:pos="4320"/>
          <w:tab w:val="left" w:pos="4485"/>
          <w:tab w:val="left" w:pos="5445"/>
        </w:tabs>
        <w:spacing w:after="0"/>
        <w:jc w:val="both"/>
        <w:rPr>
          <w:rFonts w:ascii="Arial" w:eastAsia="Times New Roman" w:hAnsi="Arial" w:cs="Arial"/>
          <w:bCs/>
          <w:color w:val="000000"/>
          <w:sz w:val="20"/>
          <w:szCs w:val="20"/>
        </w:rPr>
      </w:pPr>
      <w:r w:rsidRPr="001A3B52">
        <w:rPr>
          <w:rFonts w:ascii="Arial" w:eastAsia="Times New Roman" w:hAnsi="Arial" w:cs="Arial"/>
          <w:bCs/>
          <w:color w:val="000000"/>
          <w:sz w:val="20"/>
          <w:szCs w:val="20"/>
        </w:rPr>
        <w:t>HORAS</w:t>
      </w:r>
    </w:p>
    <w:p w14:paraId="59A72B5F" w14:textId="77777777" w:rsidR="00170E7E" w:rsidRPr="001A3B52" w:rsidRDefault="00170E7E" w:rsidP="001A3B52">
      <w:pPr>
        <w:spacing w:line="360" w:lineRule="auto"/>
        <w:jc w:val="both"/>
        <w:rPr>
          <w:rFonts w:cs="Calibri"/>
          <w:b/>
          <w:sz w:val="24"/>
          <w:szCs w:val="24"/>
        </w:rPr>
      </w:pPr>
    </w:p>
    <w:p w14:paraId="6395F881" w14:textId="0CF25195" w:rsidR="00B53D0D" w:rsidRDefault="00B53D0D" w:rsidP="009448E8">
      <w:pPr>
        <w:spacing w:after="0" w:line="240" w:lineRule="auto"/>
        <w:rPr>
          <w:rFonts w:cs="Calibri"/>
          <w:b/>
          <w:sz w:val="24"/>
          <w:szCs w:val="24"/>
        </w:rPr>
      </w:pPr>
      <w:r w:rsidRPr="00F51763">
        <w:rPr>
          <w:rFonts w:cs="Calibri"/>
          <w:b/>
          <w:sz w:val="24"/>
          <w:szCs w:val="24"/>
        </w:rPr>
        <w:lastRenderedPageBreak/>
        <w:t>2. PRESENTACIÓN</w:t>
      </w:r>
    </w:p>
    <w:p w14:paraId="1DA46D31" w14:textId="0BD7AAFD" w:rsidR="00CE69A9" w:rsidRDefault="00CE69A9" w:rsidP="009448E8">
      <w:pPr>
        <w:spacing w:after="0" w:line="240" w:lineRule="auto"/>
        <w:rPr>
          <w:rFonts w:eastAsiaTheme="minorHAnsi" w:cs="Calibri"/>
          <w:sz w:val="24"/>
          <w:szCs w:val="24"/>
        </w:rPr>
      </w:pPr>
    </w:p>
    <w:p w14:paraId="3D6BF990" w14:textId="77777777" w:rsidR="001A3B52" w:rsidRPr="001A3B52" w:rsidRDefault="001A3B52" w:rsidP="001A3B52">
      <w:pPr>
        <w:tabs>
          <w:tab w:val="left" w:pos="4320"/>
          <w:tab w:val="left" w:pos="4485"/>
          <w:tab w:val="left" w:pos="5445"/>
        </w:tabs>
        <w:spacing w:line="240" w:lineRule="auto"/>
        <w:jc w:val="both"/>
        <w:rPr>
          <w:rFonts w:ascii="Arial" w:eastAsia="Times New Roman" w:hAnsi="Arial" w:cs="Arial"/>
          <w:sz w:val="20"/>
          <w:szCs w:val="20"/>
          <w:lang w:val="es-US"/>
        </w:rPr>
      </w:pPr>
      <w:r w:rsidRPr="001A3B52">
        <w:rPr>
          <w:rFonts w:ascii="Arial" w:eastAsia="Times New Roman" w:hAnsi="Arial" w:cs="Arial"/>
          <w:sz w:val="20"/>
          <w:szCs w:val="20"/>
          <w:lang w:val="es-US"/>
        </w:rPr>
        <w:t>Apreciado aprendiz, sea usted bienvenido al SENA, Centro de Industria y de la Construcción de la Regional Tolima. En esta Actividad de Aprendizaje usted explorará los aspectos más importantes de la teoría de la inyección electrónica de las motocicletas, sus partes y componentes. Igualmente, usted conocerá los métodos más comunes para realizar un diagnóstico de los diferentes componentes de la inyección electrónica de las motocicletas.</w:t>
      </w:r>
    </w:p>
    <w:p w14:paraId="7251D1EA" w14:textId="77777777" w:rsidR="001A3B52" w:rsidRPr="001A3B52" w:rsidRDefault="001A3B52" w:rsidP="001A3B52">
      <w:pPr>
        <w:tabs>
          <w:tab w:val="left" w:pos="4320"/>
          <w:tab w:val="left" w:pos="4485"/>
          <w:tab w:val="left" w:pos="5445"/>
        </w:tabs>
        <w:spacing w:line="240" w:lineRule="auto"/>
        <w:jc w:val="both"/>
        <w:rPr>
          <w:rFonts w:ascii="Arial" w:eastAsia="Times New Roman" w:hAnsi="Arial" w:cs="Arial"/>
          <w:sz w:val="20"/>
          <w:szCs w:val="20"/>
          <w:lang w:val="es-US"/>
        </w:rPr>
      </w:pPr>
      <w:r w:rsidRPr="001A3B52">
        <w:rPr>
          <w:rFonts w:ascii="Arial" w:eastAsia="Times New Roman" w:hAnsi="Arial" w:cs="Arial"/>
          <w:sz w:val="20"/>
          <w:szCs w:val="20"/>
          <w:lang w:val="es-US"/>
        </w:rPr>
        <w:t xml:space="preserve"> La motocicleta moderna presenta sistemas electrónicos sofisticados que permiten su óptima conducción </w:t>
      </w:r>
      <w:proofErr w:type="gramStart"/>
      <w:r w:rsidRPr="001A3B52">
        <w:rPr>
          <w:rFonts w:ascii="Arial" w:eastAsia="Times New Roman" w:hAnsi="Arial" w:cs="Arial"/>
          <w:sz w:val="20"/>
          <w:szCs w:val="20"/>
          <w:lang w:val="es-US"/>
        </w:rPr>
        <w:t>que</w:t>
      </w:r>
      <w:proofErr w:type="gramEnd"/>
      <w:r w:rsidRPr="001A3B52">
        <w:rPr>
          <w:rFonts w:ascii="Arial" w:eastAsia="Times New Roman" w:hAnsi="Arial" w:cs="Arial"/>
          <w:sz w:val="20"/>
          <w:szCs w:val="20"/>
          <w:lang w:val="es-US"/>
        </w:rPr>
        <w:t xml:space="preserve"> para conservarla, es necesario inspeccionar y realizar un mantenimiento habitual de los mismos.</w:t>
      </w:r>
    </w:p>
    <w:p w14:paraId="6BC7586A" w14:textId="47EEFE96" w:rsidR="001A3B52" w:rsidRDefault="001A3B52" w:rsidP="001A3B52">
      <w:pPr>
        <w:spacing w:after="0" w:line="240" w:lineRule="auto"/>
        <w:rPr>
          <w:rFonts w:eastAsiaTheme="minorHAnsi" w:cs="Calibri"/>
          <w:sz w:val="24"/>
          <w:szCs w:val="24"/>
        </w:rPr>
      </w:pPr>
      <w:r w:rsidRPr="001A3B52">
        <w:rPr>
          <w:rFonts w:ascii="Arial" w:eastAsia="Times New Roman" w:hAnsi="Arial" w:cs="Arial"/>
          <w:sz w:val="20"/>
          <w:szCs w:val="20"/>
          <w:lang w:val="es-US"/>
        </w:rPr>
        <w:t>El tener un control de condiciones en la que opera el sistema de inyección electrónica en las motocicletas, trae como beneficio obtener el rendimiento deseado y evitar inconvenientes durante el traslado a un punto de referencia, así mismo mantiene las condiciones biomecánicas de la unidad, además de que conserva el valor comercial de la motocicleta de acuerdo al año modelo</w:t>
      </w:r>
    </w:p>
    <w:p w14:paraId="04DB577D" w14:textId="77777777" w:rsidR="009448E8" w:rsidRPr="009F68F7" w:rsidRDefault="009448E8" w:rsidP="00033399">
      <w:pPr>
        <w:tabs>
          <w:tab w:val="left" w:pos="4320"/>
          <w:tab w:val="left" w:pos="4485"/>
          <w:tab w:val="left" w:pos="5445"/>
        </w:tabs>
        <w:spacing w:line="360" w:lineRule="auto"/>
        <w:jc w:val="both"/>
        <w:rPr>
          <w:rFonts w:cs="Calibri"/>
          <w:b/>
          <w:sz w:val="24"/>
          <w:szCs w:val="24"/>
        </w:rPr>
      </w:pPr>
    </w:p>
    <w:p w14:paraId="05E7627C" w14:textId="63E93677" w:rsidR="00B53D0D" w:rsidRPr="00F51763" w:rsidRDefault="00B53D0D" w:rsidP="00033399">
      <w:pPr>
        <w:tabs>
          <w:tab w:val="left" w:pos="4320"/>
          <w:tab w:val="left" w:pos="4485"/>
          <w:tab w:val="left" w:pos="5445"/>
        </w:tabs>
        <w:spacing w:line="360" w:lineRule="auto"/>
        <w:jc w:val="both"/>
        <w:rPr>
          <w:rFonts w:cs="Calibri"/>
          <w:b/>
          <w:sz w:val="24"/>
          <w:szCs w:val="24"/>
          <w:lang w:val="es-MX"/>
        </w:rPr>
      </w:pPr>
      <w:r w:rsidRPr="00F51763">
        <w:rPr>
          <w:rFonts w:cs="Calibri"/>
          <w:b/>
          <w:sz w:val="24"/>
          <w:szCs w:val="24"/>
          <w:lang w:val="es-MX"/>
        </w:rPr>
        <w:t>3.  FORMULACIÓN DE LAS ACTIVIDADES DE APRENDIZAJE</w:t>
      </w:r>
    </w:p>
    <w:p w14:paraId="6AF6CD88" w14:textId="77777777" w:rsidR="00517CCE" w:rsidRPr="00517CCE" w:rsidRDefault="00517CCE" w:rsidP="00517CCE">
      <w:pPr>
        <w:spacing w:before="240" w:after="240" w:line="240" w:lineRule="auto"/>
        <w:jc w:val="both"/>
        <w:rPr>
          <w:rFonts w:ascii="Arial" w:eastAsia="Times New Roman" w:hAnsi="Arial" w:cs="Arial"/>
          <w:b/>
          <w:sz w:val="20"/>
          <w:szCs w:val="20"/>
        </w:rPr>
      </w:pPr>
      <w:r w:rsidRPr="00517CCE">
        <w:rPr>
          <w:rFonts w:ascii="Arial" w:eastAsia="Times New Roman" w:hAnsi="Arial" w:cs="Arial"/>
          <w:b/>
          <w:sz w:val="20"/>
          <w:szCs w:val="20"/>
        </w:rPr>
        <w:t>FORMULACIÓN DE LAS ACTIVIDADES DE APRENDIZAJE</w:t>
      </w:r>
    </w:p>
    <w:p w14:paraId="2D7112FB" w14:textId="0D4C9018" w:rsidR="001A3B52" w:rsidRPr="001A3B52" w:rsidRDefault="001A3B52" w:rsidP="001A3B52">
      <w:pPr>
        <w:numPr>
          <w:ilvl w:val="0"/>
          <w:numId w:val="37"/>
        </w:numPr>
        <w:spacing w:before="240" w:after="240" w:line="240" w:lineRule="auto"/>
        <w:contextualSpacing/>
        <w:jc w:val="both"/>
        <w:rPr>
          <w:rFonts w:ascii="Arial" w:eastAsia="Times New Roman" w:hAnsi="Arial" w:cs="Arial"/>
          <w:b/>
          <w:sz w:val="20"/>
          <w:szCs w:val="20"/>
        </w:rPr>
      </w:pPr>
      <w:r w:rsidRPr="001A3B52">
        <w:rPr>
          <w:rFonts w:ascii="Arial" w:eastAsia="Times New Roman" w:hAnsi="Arial" w:cs="Arial"/>
          <w:b/>
          <w:sz w:val="20"/>
          <w:szCs w:val="20"/>
        </w:rPr>
        <w:t xml:space="preserve">ACTIVIDAD </w:t>
      </w:r>
      <w:r>
        <w:rPr>
          <w:rFonts w:ascii="Arial" w:eastAsia="Times New Roman" w:hAnsi="Arial" w:cs="Arial"/>
          <w:b/>
          <w:sz w:val="20"/>
          <w:szCs w:val="20"/>
        </w:rPr>
        <w:t xml:space="preserve">3. </w:t>
      </w:r>
      <w:r w:rsidRPr="001A3B52">
        <w:rPr>
          <w:rFonts w:ascii="Arial" w:eastAsia="Times New Roman" w:hAnsi="Arial" w:cs="Arial"/>
          <w:b/>
          <w:sz w:val="20"/>
          <w:szCs w:val="20"/>
        </w:rPr>
        <w:t>1</w:t>
      </w:r>
    </w:p>
    <w:p w14:paraId="65F1E107" w14:textId="77777777" w:rsidR="001A3B52" w:rsidRPr="001A3B52" w:rsidRDefault="001A3B52" w:rsidP="001A3B52">
      <w:pPr>
        <w:spacing w:before="240" w:after="240" w:line="240" w:lineRule="auto"/>
        <w:ind w:left="720"/>
        <w:contextualSpacing/>
        <w:jc w:val="both"/>
        <w:rPr>
          <w:rFonts w:ascii="Arial" w:eastAsia="Times New Roman" w:hAnsi="Arial" w:cs="Arial"/>
          <w:bCs/>
          <w:sz w:val="20"/>
          <w:szCs w:val="20"/>
        </w:rPr>
      </w:pPr>
      <w:r w:rsidRPr="001A3B52">
        <w:rPr>
          <w:rFonts w:ascii="Arial" w:eastAsia="Times New Roman" w:hAnsi="Arial" w:cs="Arial"/>
          <w:bCs/>
          <w:sz w:val="20"/>
          <w:szCs w:val="20"/>
        </w:rPr>
        <w:t>Apropiar teoría de los elementos básicos que se utilizan en el sistema de inyección electrónica de la motocicleta</w:t>
      </w:r>
    </w:p>
    <w:p w14:paraId="0B52AC14" w14:textId="77777777" w:rsidR="001A3B52" w:rsidRPr="001A3B52" w:rsidRDefault="001A3B52" w:rsidP="001A3B52">
      <w:pPr>
        <w:spacing w:before="240" w:after="240" w:line="240" w:lineRule="auto"/>
        <w:ind w:left="720"/>
        <w:contextualSpacing/>
        <w:jc w:val="both"/>
        <w:rPr>
          <w:rFonts w:ascii="Arial" w:eastAsia="Times New Roman" w:hAnsi="Arial" w:cs="Arial"/>
          <w:bCs/>
          <w:sz w:val="20"/>
          <w:szCs w:val="20"/>
          <w:highlight w:val="white"/>
        </w:rPr>
      </w:pPr>
      <w:r w:rsidRPr="001A3B52">
        <w:rPr>
          <w:rFonts w:ascii="Arial" w:eastAsia="Times New Roman" w:hAnsi="Arial" w:cs="Arial"/>
          <w:bCs/>
          <w:sz w:val="20"/>
          <w:szCs w:val="20"/>
          <w:highlight w:val="white"/>
        </w:rPr>
        <w:t>FECHA:</w:t>
      </w:r>
    </w:p>
    <w:p w14:paraId="7DA02945" w14:textId="77777777" w:rsidR="001A3B52" w:rsidRPr="001A3B52" w:rsidRDefault="001A3B52" w:rsidP="001A3B52">
      <w:pPr>
        <w:spacing w:before="240" w:after="240" w:line="240" w:lineRule="auto"/>
        <w:ind w:left="720"/>
        <w:contextualSpacing/>
        <w:jc w:val="both"/>
        <w:rPr>
          <w:rFonts w:ascii="Arial" w:eastAsia="Times New Roman" w:hAnsi="Arial" w:cs="Arial"/>
          <w:bCs/>
          <w:sz w:val="20"/>
          <w:szCs w:val="20"/>
          <w:highlight w:val="white"/>
        </w:rPr>
      </w:pPr>
      <w:r w:rsidRPr="001A3B52">
        <w:rPr>
          <w:rFonts w:ascii="Arial" w:eastAsia="Times New Roman" w:hAnsi="Arial" w:cs="Arial"/>
          <w:bCs/>
          <w:sz w:val="20"/>
          <w:szCs w:val="20"/>
          <w:highlight w:val="white"/>
        </w:rPr>
        <w:t xml:space="preserve">HORAS DE TRABAJO DIRECTO: </w:t>
      </w:r>
    </w:p>
    <w:p w14:paraId="045C2A24" w14:textId="77777777" w:rsidR="001A3B52" w:rsidRPr="001A3B52" w:rsidRDefault="001A3B52" w:rsidP="001A3B52">
      <w:pPr>
        <w:spacing w:before="240" w:after="240" w:line="240" w:lineRule="auto"/>
        <w:ind w:left="720"/>
        <w:contextualSpacing/>
        <w:jc w:val="both"/>
        <w:rPr>
          <w:rFonts w:ascii="Arial" w:eastAsia="Times New Roman" w:hAnsi="Arial" w:cs="Arial"/>
          <w:bCs/>
          <w:sz w:val="20"/>
          <w:szCs w:val="20"/>
          <w:highlight w:val="white"/>
        </w:rPr>
      </w:pPr>
      <w:r w:rsidRPr="001A3B52">
        <w:rPr>
          <w:rFonts w:ascii="Arial" w:eastAsia="Times New Roman" w:hAnsi="Arial" w:cs="Arial"/>
          <w:bCs/>
          <w:sz w:val="20"/>
          <w:szCs w:val="20"/>
          <w:highlight w:val="white"/>
        </w:rPr>
        <w:t>ESTRATEGIA DIDACTICA ACTIVA</w:t>
      </w:r>
    </w:p>
    <w:p w14:paraId="5EC9541C" w14:textId="77777777" w:rsidR="001A3B52" w:rsidRPr="001A3B52" w:rsidRDefault="001A3B52" w:rsidP="001A3B52">
      <w:pPr>
        <w:spacing w:before="240" w:after="240" w:line="240" w:lineRule="auto"/>
        <w:ind w:left="720"/>
        <w:contextualSpacing/>
        <w:jc w:val="both"/>
        <w:rPr>
          <w:rFonts w:ascii="Arial" w:eastAsia="Times New Roman" w:hAnsi="Arial" w:cs="Arial"/>
          <w:bCs/>
          <w:sz w:val="20"/>
          <w:szCs w:val="20"/>
        </w:rPr>
      </w:pPr>
      <w:r w:rsidRPr="001A3B52">
        <w:rPr>
          <w:rFonts w:ascii="Arial" w:eastAsia="Times New Roman" w:hAnsi="Arial" w:cs="Arial"/>
          <w:bCs/>
          <w:sz w:val="20"/>
          <w:szCs w:val="20"/>
          <w:highlight w:val="white"/>
        </w:rPr>
        <w:t>TÉCNICA:</w:t>
      </w:r>
      <w:r w:rsidRPr="001A3B52">
        <w:rPr>
          <w:rFonts w:ascii="Arial" w:eastAsia="Times New Roman" w:hAnsi="Arial" w:cs="Arial"/>
          <w:bCs/>
          <w:color w:val="FF0000"/>
          <w:sz w:val="20"/>
          <w:szCs w:val="20"/>
        </w:rPr>
        <w:t xml:space="preserve">  </w:t>
      </w:r>
      <w:r w:rsidRPr="001A3B52">
        <w:rPr>
          <w:rFonts w:ascii="Arial" w:eastAsia="Times New Roman" w:hAnsi="Arial" w:cs="Arial"/>
          <w:bCs/>
          <w:sz w:val="20"/>
          <w:szCs w:val="20"/>
        </w:rPr>
        <w:t xml:space="preserve">FORO </w:t>
      </w:r>
    </w:p>
    <w:p w14:paraId="6CAC9661" w14:textId="77777777" w:rsidR="001A3B52" w:rsidRPr="001A3B52" w:rsidRDefault="001A3B52" w:rsidP="001A3B52">
      <w:pPr>
        <w:numPr>
          <w:ilvl w:val="0"/>
          <w:numId w:val="38"/>
        </w:numPr>
        <w:spacing w:before="240" w:after="0" w:line="240" w:lineRule="auto"/>
        <w:jc w:val="both"/>
        <w:rPr>
          <w:rFonts w:ascii="Arial" w:eastAsia="Times New Roman" w:hAnsi="Arial" w:cs="Arial"/>
          <w:bCs/>
          <w:sz w:val="20"/>
          <w:szCs w:val="20"/>
        </w:rPr>
      </w:pPr>
      <w:r w:rsidRPr="001A3B52">
        <w:rPr>
          <w:rFonts w:ascii="Arial" w:eastAsia="Times New Roman" w:hAnsi="Arial" w:cs="Arial"/>
          <w:bCs/>
          <w:sz w:val="20"/>
          <w:szCs w:val="20"/>
        </w:rPr>
        <w:t xml:space="preserve"> Conforme grupos de 4 integrantes</w:t>
      </w:r>
    </w:p>
    <w:p w14:paraId="3411E9C5" w14:textId="77777777" w:rsidR="001A3B52" w:rsidRPr="001A3B52" w:rsidRDefault="001A3B52" w:rsidP="001A3B52">
      <w:pPr>
        <w:spacing w:after="0"/>
        <w:ind w:left="720"/>
        <w:jc w:val="both"/>
        <w:rPr>
          <w:rFonts w:ascii="Arial" w:eastAsia="Times New Roman" w:hAnsi="Arial" w:cs="Arial"/>
          <w:bCs/>
          <w:sz w:val="20"/>
          <w:szCs w:val="20"/>
        </w:rPr>
      </w:pPr>
      <w:r w:rsidRPr="001A3B52">
        <w:rPr>
          <w:rFonts w:ascii="Arial" w:eastAsia="Times New Roman" w:hAnsi="Arial" w:cs="Arial"/>
          <w:bCs/>
          <w:sz w:val="20"/>
          <w:szCs w:val="20"/>
        </w:rPr>
        <w:t xml:space="preserve"> Aplique protocolos de </w:t>
      </w:r>
      <w:proofErr w:type="gramStart"/>
      <w:r w:rsidRPr="001A3B52">
        <w:rPr>
          <w:rFonts w:ascii="Arial" w:eastAsia="Times New Roman" w:hAnsi="Arial" w:cs="Arial"/>
          <w:bCs/>
          <w:sz w:val="20"/>
          <w:szCs w:val="20"/>
        </w:rPr>
        <w:t>abordaje  ,</w:t>
      </w:r>
      <w:proofErr w:type="gramEnd"/>
      <w:r w:rsidRPr="001A3B52">
        <w:rPr>
          <w:rFonts w:ascii="Arial" w:eastAsia="Times New Roman" w:hAnsi="Arial" w:cs="Arial"/>
          <w:bCs/>
          <w:sz w:val="20"/>
          <w:szCs w:val="20"/>
        </w:rPr>
        <w:t xml:space="preserve"> seguridad e higiene ocupacional según conceptos técnicos en una motocicleta</w:t>
      </w:r>
    </w:p>
    <w:p w14:paraId="2E41FF03" w14:textId="77777777" w:rsidR="001A3B52" w:rsidRPr="001A3B52" w:rsidRDefault="001A3B52" w:rsidP="001A3B52">
      <w:pPr>
        <w:numPr>
          <w:ilvl w:val="0"/>
          <w:numId w:val="38"/>
        </w:numPr>
        <w:spacing w:after="0" w:line="240" w:lineRule="auto"/>
        <w:jc w:val="both"/>
        <w:rPr>
          <w:rFonts w:ascii="Arial" w:eastAsia="Times New Roman" w:hAnsi="Arial" w:cs="Arial"/>
          <w:bCs/>
          <w:sz w:val="20"/>
          <w:szCs w:val="20"/>
        </w:rPr>
      </w:pPr>
      <w:r w:rsidRPr="001A3B52">
        <w:rPr>
          <w:rFonts w:ascii="Arial" w:eastAsia="Times New Roman" w:hAnsi="Arial" w:cs="Arial"/>
          <w:bCs/>
          <w:sz w:val="20"/>
          <w:szCs w:val="20"/>
        </w:rPr>
        <w:t xml:space="preserve">Lea en equipo el </w:t>
      </w:r>
      <w:proofErr w:type="gramStart"/>
      <w:r w:rsidRPr="001A3B52">
        <w:rPr>
          <w:rFonts w:ascii="Arial" w:eastAsia="Times New Roman" w:hAnsi="Arial" w:cs="Arial"/>
          <w:bCs/>
          <w:sz w:val="20"/>
          <w:szCs w:val="20"/>
        </w:rPr>
        <w:t>material  de</w:t>
      </w:r>
      <w:proofErr w:type="gramEnd"/>
      <w:r w:rsidRPr="001A3B52">
        <w:rPr>
          <w:rFonts w:ascii="Arial" w:eastAsia="Times New Roman" w:hAnsi="Arial" w:cs="Arial"/>
          <w:bCs/>
          <w:sz w:val="20"/>
          <w:szCs w:val="20"/>
        </w:rPr>
        <w:t xml:space="preserve"> apoyo sobre procedimientos, cambio y revisión del sistema de inyección electrónica en las motocicletas según parámetros de fabricante</w:t>
      </w:r>
    </w:p>
    <w:p w14:paraId="34E0E4C4" w14:textId="77777777" w:rsidR="001A3B52" w:rsidRPr="001A3B52" w:rsidRDefault="001A3B52" w:rsidP="001A3B52">
      <w:pPr>
        <w:numPr>
          <w:ilvl w:val="0"/>
          <w:numId w:val="38"/>
        </w:numPr>
        <w:spacing w:after="0" w:line="240" w:lineRule="auto"/>
        <w:jc w:val="both"/>
        <w:rPr>
          <w:rFonts w:ascii="Arial" w:eastAsia="Times New Roman" w:hAnsi="Arial" w:cs="Arial"/>
          <w:bCs/>
          <w:sz w:val="20"/>
          <w:szCs w:val="20"/>
        </w:rPr>
      </w:pPr>
      <w:r w:rsidRPr="001A3B52">
        <w:rPr>
          <w:rFonts w:ascii="Arial" w:eastAsia="Times New Roman" w:hAnsi="Arial" w:cs="Arial"/>
          <w:bCs/>
          <w:sz w:val="20"/>
          <w:szCs w:val="20"/>
        </w:rPr>
        <w:t>los participantes deberán hacer un debate acerca de los conceptos de la teoría de inyección electrónica en las motocicletas de acuerdo a los conocimientos con los que cada uno cuenta, lo que ha escuchado, leído u observado y a través de estrategias didácticas impartidas por el instructor; los aprendices participan activamente, exponiendo sus ideas de lo debatido en grupo.</w:t>
      </w:r>
    </w:p>
    <w:p w14:paraId="32B50267" w14:textId="77777777" w:rsidR="001A3B52" w:rsidRPr="001A3B52" w:rsidRDefault="001A3B52" w:rsidP="001A3B52">
      <w:pPr>
        <w:numPr>
          <w:ilvl w:val="0"/>
          <w:numId w:val="38"/>
        </w:numPr>
        <w:spacing w:after="0" w:line="240" w:lineRule="auto"/>
        <w:jc w:val="both"/>
        <w:rPr>
          <w:rFonts w:ascii="Arial" w:eastAsia="Times New Roman" w:hAnsi="Arial" w:cs="Arial"/>
          <w:bCs/>
          <w:sz w:val="20"/>
          <w:szCs w:val="20"/>
        </w:rPr>
      </w:pPr>
      <w:r w:rsidRPr="001A3B52">
        <w:rPr>
          <w:rFonts w:ascii="Arial" w:eastAsia="Times New Roman" w:hAnsi="Arial" w:cs="Arial"/>
          <w:bCs/>
          <w:sz w:val="20"/>
          <w:szCs w:val="20"/>
        </w:rPr>
        <w:t xml:space="preserve"> ¿Por qué se creó la inyección electrónica en los motores de combustión interna?</w:t>
      </w:r>
    </w:p>
    <w:p w14:paraId="652A0308" w14:textId="77777777" w:rsidR="001A3B52" w:rsidRPr="001A3B52" w:rsidRDefault="001A3B52" w:rsidP="001A3B52">
      <w:pPr>
        <w:numPr>
          <w:ilvl w:val="0"/>
          <w:numId w:val="38"/>
        </w:numPr>
        <w:spacing w:after="0" w:line="240" w:lineRule="auto"/>
        <w:jc w:val="both"/>
        <w:rPr>
          <w:rFonts w:ascii="Arial" w:eastAsia="Times New Roman" w:hAnsi="Arial" w:cs="Arial"/>
          <w:bCs/>
          <w:sz w:val="20"/>
          <w:szCs w:val="20"/>
        </w:rPr>
      </w:pPr>
      <w:r w:rsidRPr="001A3B52">
        <w:rPr>
          <w:rFonts w:ascii="Arial" w:eastAsia="Times New Roman" w:hAnsi="Arial" w:cs="Arial"/>
          <w:bCs/>
          <w:sz w:val="20"/>
          <w:szCs w:val="20"/>
        </w:rPr>
        <w:t>¿Cómo funciona el sistema de inyección electrónica en las motocicletas?</w:t>
      </w:r>
    </w:p>
    <w:p w14:paraId="17C32D0A" w14:textId="77777777" w:rsidR="001A3B52" w:rsidRPr="001A3B52" w:rsidRDefault="001A3B52" w:rsidP="001A3B52">
      <w:pPr>
        <w:numPr>
          <w:ilvl w:val="0"/>
          <w:numId w:val="38"/>
        </w:numPr>
        <w:spacing w:after="0" w:line="240" w:lineRule="auto"/>
        <w:jc w:val="both"/>
        <w:rPr>
          <w:rFonts w:ascii="Arial" w:eastAsia="Times New Roman" w:hAnsi="Arial" w:cs="Arial"/>
          <w:bCs/>
          <w:sz w:val="20"/>
          <w:szCs w:val="20"/>
        </w:rPr>
      </w:pPr>
      <w:r w:rsidRPr="001A3B52">
        <w:rPr>
          <w:rFonts w:ascii="Arial" w:eastAsia="Times New Roman" w:hAnsi="Arial" w:cs="Arial"/>
          <w:bCs/>
          <w:sz w:val="20"/>
          <w:szCs w:val="20"/>
        </w:rPr>
        <w:t xml:space="preserve"> ¿Qué es un sensor?</w:t>
      </w:r>
    </w:p>
    <w:p w14:paraId="35A39806" w14:textId="77777777" w:rsidR="001A3B52" w:rsidRPr="001A3B52" w:rsidRDefault="001A3B52" w:rsidP="001A3B52">
      <w:pPr>
        <w:numPr>
          <w:ilvl w:val="0"/>
          <w:numId w:val="38"/>
        </w:numPr>
        <w:spacing w:after="240" w:line="240" w:lineRule="auto"/>
        <w:jc w:val="both"/>
        <w:rPr>
          <w:rFonts w:ascii="Arial" w:eastAsia="Times New Roman" w:hAnsi="Arial" w:cs="Arial"/>
          <w:bCs/>
          <w:sz w:val="20"/>
          <w:szCs w:val="20"/>
        </w:rPr>
      </w:pPr>
      <w:r w:rsidRPr="001A3B52">
        <w:rPr>
          <w:rFonts w:ascii="Arial" w:eastAsia="Times New Roman" w:hAnsi="Arial" w:cs="Arial"/>
          <w:bCs/>
          <w:sz w:val="20"/>
          <w:szCs w:val="20"/>
        </w:rPr>
        <w:t xml:space="preserve"> ¿Qué es un actuador?</w:t>
      </w:r>
    </w:p>
    <w:p w14:paraId="600BEB47" w14:textId="77777777" w:rsidR="001A3B52" w:rsidRPr="001A3B52" w:rsidRDefault="001A3B52" w:rsidP="001A3B52">
      <w:pPr>
        <w:spacing w:before="240" w:after="240" w:line="240" w:lineRule="auto"/>
        <w:rPr>
          <w:rFonts w:ascii="Arial" w:eastAsia="Times New Roman" w:hAnsi="Arial" w:cs="Arial"/>
          <w:b/>
          <w:sz w:val="20"/>
          <w:szCs w:val="20"/>
        </w:rPr>
      </w:pPr>
    </w:p>
    <w:p w14:paraId="444DFF79" w14:textId="77777777" w:rsidR="001A3B52" w:rsidRPr="001A3B52" w:rsidRDefault="001A3B52" w:rsidP="001A3B52">
      <w:pPr>
        <w:spacing w:before="240" w:after="240" w:line="240" w:lineRule="auto"/>
        <w:rPr>
          <w:rFonts w:ascii="Arial" w:eastAsia="Times New Roman" w:hAnsi="Arial" w:cs="Arial"/>
          <w:b/>
          <w:sz w:val="20"/>
          <w:szCs w:val="20"/>
        </w:rPr>
      </w:pPr>
    </w:p>
    <w:p w14:paraId="7F4EA862" w14:textId="77777777" w:rsidR="001A3B52" w:rsidRPr="001A3B52" w:rsidRDefault="001A3B52" w:rsidP="001A3B52">
      <w:pPr>
        <w:spacing w:before="240" w:after="240" w:line="240" w:lineRule="auto"/>
        <w:rPr>
          <w:rFonts w:ascii="Arial" w:eastAsia="Times New Roman" w:hAnsi="Arial" w:cs="Arial"/>
          <w:b/>
          <w:sz w:val="20"/>
          <w:szCs w:val="20"/>
        </w:rPr>
      </w:pPr>
    </w:p>
    <w:p w14:paraId="079EB93B" w14:textId="77777777" w:rsidR="001A3B52" w:rsidRPr="001A3B52" w:rsidRDefault="001A3B52" w:rsidP="001A3B52">
      <w:pPr>
        <w:spacing w:before="240" w:after="240" w:line="240" w:lineRule="auto"/>
        <w:rPr>
          <w:rFonts w:ascii="Arial" w:eastAsia="Times New Roman" w:hAnsi="Arial" w:cs="Arial"/>
          <w:b/>
          <w:sz w:val="20"/>
          <w:szCs w:val="20"/>
        </w:rPr>
      </w:pPr>
    </w:p>
    <w:p w14:paraId="6F34C933" w14:textId="77777777" w:rsidR="001A3B52" w:rsidRPr="001A3B52" w:rsidRDefault="001A3B52" w:rsidP="001A3B52">
      <w:pPr>
        <w:spacing w:before="240" w:after="240" w:line="240" w:lineRule="auto"/>
        <w:rPr>
          <w:rFonts w:ascii="Arial" w:eastAsia="Times New Roman" w:hAnsi="Arial" w:cs="Arial"/>
          <w:b/>
          <w:sz w:val="20"/>
          <w:szCs w:val="20"/>
        </w:rPr>
      </w:pPr>
    </w:p>
    <w:p w14:paraId="57178F47" w14:textId="77777777" w:rsidR="001A3B52" w:rsidRPr="001A3B52" w:rsidRDefault="001A3B52" w:rsidP="001A3B52">
      <w:pPr>
        <w:spacing w:before="240" w:after="240" w:line="240" w:lineRule="auto"/>
        <w:rPr>
          <w:rFonts w:ascii="Arial" w:eastAsia="Times New Roman" w:hAnsi="Arial" w:cs="Arial"/>
          <w:b/>
          <w:sz w:val="20"/>
          <w:szCs w:val="20"/>
        </w:rPr>
      </w:pPr>
    </w:p>
    <w:p w14:paraId="3DE08A68" w14:textId="77777777" w:rsidR="001A3B52" w:rsidRPr="001A3B52" w:rsidRDefault="001A3B52" w:rsidP="001A3B52">
      <w:pPr>
        <w:spacing w:before="240" w:after="240" w:line="240" w:lineRule="auto"/>
        <w:rPr>
          <w:rFonts w:ascii="Arial" w:eastAsia="Times New Roman" w:hAnsi="Arial" w:cs="Arial"/>
          <w:b/>
          <w:sz w:val="20"/>
          <w:szCs w:val="20"/>
        </w:rPr>
      </w:pPr>
    </w:p>
    <w:p w14:paraId="6A2A9C08" w14:textId="77777777" w:rsidR="001A3B52" w:rsidRPr="001A3B52" w:rsidRDefault="001A3B52" w:rsidP="001A3B52">
      <w:pPr>
        <w:spacing w:before="240" w:after="240" w:line="240" w:lineRule="auto"/>
        <w:rPr>
          <w:rFonts w:ascii="Arial" w:eastAsia="Times New Roman" w:hAnsi="Arial" w:cs="Arial"/>
          <w:b/>
          <w:sz w:val="20"/>
          <w:szCs w:val="20"/>
        </w:rPr>
      </w:pPr>
      <w:r w:rsidRPr="001A3B52">
        <w:rPr>
          <w:rFonts w:ascii="Arial" w:eastAsia="Times New Roman" w:hAnsi="Arial" w:cs="Arial"/>
          <w:b/>
          <w:sz w:val="20"/>
          <w:szCs w:val="20"/>
        </w:rPr>
        <w:t>INSTRUMENTO DE EVALUACIÓN:</w:t>
      </w:r>
    </w:p>
    <w:p w14:paraId="7FB0E074" w14:textId="77777777" w:rsidR="001A3B52" w:rsidRPr="001A3B52" w:rsidRDefault="001A3B52" w:rsidP="001A3B52">
      <w:pPr>
        <w:numPr>
          <w:ilvl w:val="0"/>
          <w:numId w:val="36"/>
        </w:numPr>
        <w:spacing w:before="240" w:after="0" w:line="240" w:lineRule="auto"/>
        <w:rPr>
          <w:rFonts w:ascii="Arial" w:eastAsia="Times New Roman" w:hAnsi="Arial" w:cs="Arial"/>
          <w:bCs/>
          <w:sz w:val="20"/>
          <w:szCs w:val="20"/>
        </w:rPr>
      </w:pPr>
      <w:r w:rsidRPr="001A3B52">
        <w:rPr>
          <w:rFonts w:ascii="Arial" w:eastAsia="Times New Roman" w:hAnsi="Arial" w:cs="Arial"/>
          <w:bCs/>
          <w:sz w:val="20"/>
          <w:szCs w:val="20"/>
        </w:rPr>
        <w:t>participación en el foro</w:t>
      </w:r>
    </w:p>
    <w:p w14:paraId="3F9FC484" w14:textId="77777777" w:rsidR="001A3B52" w:rsidRPr="001A3B52" w:rsidRDefault="001A3B52" w:rsidP="001A3B52">
      <w:pPr>
        <w:numPr>
          <w:ilvl w:val="0"/>
          <w:numId w:val="36"/>
        </w:numPr>
        <w:spacing w:after="240" w:line="240" w:lineRule="auto"/>
        <w:rPr>
          <w:rFonts w:ascii="Arial" w:eastAsia="Times New Roman" w:hAnsi="Arial" w:cs="Arial"/>
          <w:bCs/>
          <w:sz w:val="20"/>
          <w:szCs w:val="20"/>
        </w:rPr>
      </w:pPr>
      <w:r w:rsidRPr="001A3B52">
        <w:rPr>
          <w:rFonts w:ascii="Arial" w:eastAsia="Times New Roman" w:hAnsi="Arial" w:cs="Arial"/>
          <w:bCs/>
          <w:sz w:val="20"/>
          <w:szCs w:val="20"/>
        </w:rPr>
        <w:t>Evidencia fotográfica del debate expuesto el en la sección en línea</w:t>
      </w:r>
    </w:p>
    <w:p w14:paraId="6F42D7E3" w14:textId="77777777" w:rsidR="001A3B52" w:rsidRPr="001A3B52" w:rsidRDefault="001A3B52" w:rsidP="001A3B52">
      <w:pPr>
        <w:spacing w:after="240" w:line="240" w:lineRule="auto"/>
        <w:ind w:left="720"/>
        <w:rPr>
          <w:rFonts w:ascii="Arial" w:eastAsia="Times New Roman" w:hAnsi="Arial" w:cs="Arial"/>
          <w:bCs/>
          <w:sz w:val="20"/>
          <w:szCs w:val="20"/>
        </w:rPr>
      </w:pPr>
      <w:r w:rsidRPr="001A3B52">
        <w:rPr>
          <w:rFonts w:ascii="Arial" w:eastAsia="Times New Roman" w:hAnsi="Arial" w:cs="Arial"/>
          <w:b/>
          <w:sz w:val="20"/>
          <w:szCs w:val="20"/>
        </w:rPr>
        <w:t xml:space="preserve">Nota: </w:t>
      </w:r>
      <w:r w:rsidRPr="001A3B52">
        <w:rPr>
          <w:rFonts w:ascii="Arial" w:eastAsia="Times New Roman" w:hAnsi="Arial" w:cs="Arial"/>
          <w:bCs/>
          <w:sz w:val="20"/>
          <w:szCs w:val="20"/>
        </w:rPr>
        <w:t>estas actividades se desarrollan en equipos de trabajo según indique el instructor y con base en los conocimientos que trae usted y cada uno de sus compañeros</w:t>
      </w:r>
    </w:p>
    <w:p w14:paraId="72611ACB" w14:textId="77777777" w:rsidR="001A3B52" w:rsidRPr="001A3B52" w:rsidRDefault="001A3B52" w:rsidP="001A3B52">
      <w:pPr>
        <w:tabs>
          <w:tab w:val="left" w:pos="4320"/>
          <w:tab w:val="left" w:pos="4485"/>
          <w:tab w:val="left" w:pos="5445"/>
        </w:tabs>
        <w:ind w:left="720"/>
        <w:contextualSpacing/>
        <w:jc w:val="both"/>
        <w:rPr>
          <w:rFonts w:ascii="Arial" w:eastAsia="Times New Roman" w:hAnsi="Arial" w:cs="Arial"/>
          <w:sz w:val="20"/>
          <w:szCs w:val="20"/>
          <w:lang w:val="es-MX"/>
        </w:rPr>
      </w:pPr>
    </w:p>
    <w:p w14:paraId="124DDD5A" w14:textId="445E68B2" w:rsidR="001A3B52" w:rsidRPr="001A3B52" w:rsidRDefault="001A3B52" w:rsidP="001A3B52">
      <w:pPr>
        <w:numPr>
          <w:ilvl w:val="0"/>
          <w:numId w:val="38"/>
        </w:numPr>
        <w:spacing w:before="240" w:after="240" w:line="240" w:lineRule="auto"/>
        <w:contextualSpacing/>
        <w:jc w:val="both"/>
        <w:rPr>
          <w:rFonts w:ascii="Arial" w:eastAsia="Times New Roman" w:hAnsi="Arial" w:cs="Arial"/>
          <w:b/>
          <w:iCs/>
          <w:sz w:val="20"/>
          <w:szCs w:val="20"/>
        </w:rPr>
      </w:pPr>
      <w:r w:rsidRPr="001A3B52">
        <w:rPr>
          <w:rFonts w:ascii="Arial" w:eastAsia="Times New Roman" w:hAnsi="Arial" w:cs="Arial"/>
          <w:b/>
          <w:iCs/>
          <w:sz w:val="20"/>
          <w:szCs w:val="20"/>
        </w:rPr>
        <w:t xml:space="preserve">ACTIVIDAD </w:t>
      </w:r>
      <w:r>
        <w:rPr>
          <w:rFonts w:ascii="Arial" w:eastAsia="Times New Roman" w:hAnsi="Arial" w:cs="Arial"/>
          <w:b/>
          <w:iCs/>
          <w:sz w:val="20"/>
          <w:szCs w:val="20"/>
        </w:rPr>
        <w:t>3.</w:t>
      </w:r>
      <w:r w:rsidRPr="001A3B52">
        <w:rPr>
          <w:rFonts w:ascii="Arial" w:eastAsia="Times New Roman" w:hAnsi="Arial" w:cs="Arial"/>
          <w:b/>
          <w:iCs/>
          <w:sz w:val="20"/>
          <w:szCs w:val="20"/>
        </w:rPr>
        <w:t>2.</w:t>
      </w:r>
    </w:p>
    <w:p w14:paraId="5031860F" w14:textId="77777777" w:rsidR="001A3B52" w:rsidRPr="001A3B52" w:rsidRDefault="001A3B52" w:rsidP="001A3B52">
      <w:pPr>
        <w:spacing w:after="0" w:line="240" w:lineRule="auto"/>
        <w:ind w:left="360"/>
        <w:rPr>
          <w:rFonts w:ascii="Arial" w:eastAsia="Times New Roman" w:hAnsi="Arial" w:cs="Arial"/>
          <w:b/>
          <w:sz w:val="20"/>
          <w:szCs w:val="20"/>
        </w:rPr>
      </w:pPr>
      <w:r w:rsidRPr="001A3B52">
        <w:rPr>
          <w:rFonts w:ascii="Arial" w:eastAsia="Times New Roman" w:hAnsi="Arial" w:cs="Arial"/>
          <w:b/>
          <w:sz w:val="20"/>
          <w:szCs w:val="20"/>
        </w:rPr>
        <w:t xml:space="preserve">Especificar y adquirir conceptos </w:t>
      </w:r>
      <w:proofErr w:type="gramStart"/>
      <w:r w:rsidRPr="001A3B52">
        <w:rPr>
          <w:rFonts w:ascii="Arial" w:eastAsia="Times New Roman" w:hAnsi="Arial" w:cs="Arial"/>
          <w:b/>
          <w:sz w:val="20"/>
          <w:szCs w:val="20"/>
        </w:rPr>
        <w:t>teóricos  del</w:t>
      </w:r>
      <w:proofErr w:type="gramEnd"/>
      <w:r w:rsidRPr="001A3B52">
        <w:rPr>
          <w:rFonts w:ascii="Arial" w:eastAsia="Times New Roman" w:hAnsi="Arial" w:cs="Arial"/>
          <w:b/>
          <w:sz w:val="20"/>
          <w:szCs w:val="20"/>
        </w:rPr>
        <w:t xml:space="preserve"> sistema de inyección electrónica.</w:t>
      </w:r>
    </w:p>
    <w:p w14:paraId="16F0C86A" w14:textId="77777777" w:rsidR="001A3B52" w:rsidRPr="001A3B52" w:rsidRDefault="001A3B52" w:rsidP="001A3B52">
      <w:pPr>
        <w:spacing w:after="0" w:line="240" w:lineRule="auto"/>
        <w:ind w:left="360"/>
        <w:rPr>
          <w:rFonts w:ascii="Arial" w:eastAsia="Times New Roman" w:hAnsi="Arial" w:cs="Arial"/>
          <w:b/>
          <w:sz w:val="20"/>
          <w:szCs w:val="20"/>
        </w:rPr>
      </w:pPr>
      <w:r w:rsidRPr="001A3B52">
        <w:rPr>
          <w:rFonts w:ascii="Arial" w:eastAsia="Times New Roman" w:hAnsi="Arial" w:cs="Arial"/>
          <w:b/>
          <w:sz w:val="20"/>
          <w:szCs w:val="20"/>
          <w:highlight w:val="white"/>
        </w:rPr>
        <w:t xml:space="preserve">FECHA: </w:t>
      </w:r>
    </w:p>
    <w:p w14:paraId="2E45519E" w14:textId="77777777" w:rsidR="001A3B52" w:rsidRPr="001A3B52" w:rsidRDefault="001A3B52" w:rsidP="001A3B52">
      <w:pPr>
        <w:spacing w:after="0" w:line="240" w:lineRule="auto"/>
        <w:ind w:left="360"/>
        <w:rPr>
          <w:rFonts w:ascii="Arial" w:eastAsia="Times New Roman" w:hAnsi="Arial" w:cs="Arial"/>
          <w:b/>
          <w:sz w:val="20"/>
          <w:szCs w:val="20"/>
          <w:highlight w:val="white"/>
        </w:rPr>
      </w:pPr>
      <w:r w:rsidRPr="001A3B52">
        <w:rPr>
          <w:rFonts w:ascii="Arial" w:eastAsia="Times New Roman" w:hAnsi="Arial" w:cs="Arial"/>
          <w:b/>
          <w:sz w:val="20"/>
          <w:szCs w:val="20"/>
          <w:highlight w:val="white"/>
        </w:rPr>
        <w:t xml:space="preserve">HORAS DE TRABAJO DIRECTO: </w:t>
      </w:r>
    </w:p>
    <w:p w14:paraId="3458DC56" w14:textId="77777777" w:rsidR="001A3B52" w:rsidRPr="001A3B52" w:rsidRDefault="001A3B52" w:rsidP="001A3B52">
      <w:pPr>
        <w:spacing w:after="0" w:line="240" w:lineRule="auto"/>
        <w:ind w:left="360"/>
        <w:rPr>
          <w:rFonts w:ascii="Arial" w:eastAsia="Times New Roman" w:hAnsi="Arial" w:cs="Arial"/>
          <w:b/>
          <w:sz w:val="20"/>
          <w:szCs w:val="20"/>
          <w:highlight w:val="white"/>
        </w:rPr>
      </w:pPr>
      <w:r w:rsidRPr="001A3B52">
        <w:rPr>
          <w:rFonts w:ascii="Arial" w:eastAsia="Times New Roman" w:hAnsi="Arial" w:cs="Arial"/>
          <w:b/>
          <w:sz w:val="20"/>
          <w:szCs w:val="20"/>
          <w:highlight w:val="white"/>
        </w:rPr>
        <w:t>ESTRATEGIA DIDÁCTICA ACTIVA</w:t>
      </w:r>
    </w:p>
    <w:p w14:paraId="5009A316" w14:textId="77777777" w:rsidR="001A3B52" w:rsidRPr="001A3B52" w:rsidRDefault="001A3B52" w:rsidP="001A3B52">
      <w:pPr>
        <w:spacing w:after="0" w:line="240" w:lineRule="auto"/>
        <w:ind w:left="360"/>
        <w:rPr>
          <w:rFonts w:ascii="Arial" w:eastAsia="Times New Roman" w:hAnsi="Arial" w:cs="Arial"/>
          <w:b/>
          <w:sz w:val="20"/>
          <w:szCs w:val="20"/>
          <w:highlight w:val="white"/>
        </w:rPr>
      </w:pPr>
    </w:p>
    <w:p w14:paraId="1CC266A6" w14:textId="77777777" w:rsidR="001A3B52" w:rsidRPr="001A3B52" w:rsidRDefault="001A3B52" w:rsidP="001A3B52">
      <w:pPr>
        <w:spacing w:before="240" w:after="240" w:line="240" w:lineRule="auto"/>
        <w:jc w:val="both"/>
        <w:rPr>
          <w:rFonts w:ascii="Arial" w:eastAsia="Times New Roman" w:hAnsi="Arial" w:cs="Arial"/>
          <w:b/>
          <w:sz w:val="20"/>
          <w:szCs w:val="20"/>
          <w:highlight w:val="white"/>
        </w:rPr>
      </w:pPr>
      <w:r w:rsidRPr="001A3B52">
        <w:rPr>
          <w:rFonts w:ascii="Arial" w:eastAsia="Times New Roman" w:hAnsi="Arial" w:cs="Arial"/>
          <w:b/>
          <w:sz w:val="20"/>
          <w:szCs w:val="20"/>
          <w:highlight w:val="white"/>
        </w:rPr>
        <w:t xml:space="preserve">TÉCNICA: Taller, estudio de casos, lluvia de ideas  </w:t>
      </w:r>
    </w:p>
    <w:p w14:paraId="68E8B81B" w14:textId="77777777" w:rsidR="001A3B52" w:rsidRPr="001A3B52" w:rsidRDefault="001A3B52" w:rsidP="001A3B52">
      <w:pPr>
        <w:numPr>
          <w:ilvl w:val="0"/>
          <w:numId w:val="40"/>
        </w:numPr>
        <w:spacing w:before="240" w:after="0" w:line="240" w:lineRule="auto"/>
        <w:jc w:val="both"/>
        <w:rPr>
          <w:rFonts w:ascii="Arial" w:eastAsia="Times New Roman" w:hAnsi="Arial" w:cs="Arial"/>
          <w:bCs/>
          <w:sz w:val="20"/>
          <w:szCs w:val="20"/>
          <w:highlight w:val="white"/>
        </w:rPr>
      </w:pPr>
      <w:r w:rsidRPr="001A3B52">
        <w:rPr>
          <w:rFonts w:ascii="Arial" w:eastAsia="Times New Roman" w:hAnsi="Arial" w:cs="Arial"/>
          <w:b/>
          <w:sz w:val="20"/>
          <w:szCs w:val="20"/>
          <w:highlight w:val="white"/>
        </w:rPr>
        <w:t xml:space="preserve"> </w:t>
      </w:r>
      <w:r w:rsidRPr="001A3B52">
        <w:rPr>
          <w:rFonts w:ascii="Arial" w:eastAsia="Times New Roman" w:hAnsi="Arial" w:cs="Arial"/>
          <w:bCs/>
          <w:sz w:val="20"/>
          <w:szCs w:val="20"/>
          <w:highlight w:val="white"/>
        </w:rPr>
        <w:t>Conforme grupos de 4 integrantes.</w:t>
      </w:r>
    </w:p>
    <w:p w14:paraId="42EBE0CA" w14:textId="77777777" w:rsidR="001A3B52" w:rsidRPr="001A3B52" w:rsidRDefault="001A3B52" w:rsidP="001A3B52">
      <w:pPr>
        <w:numPr>
          <w:ilvl w:val="0"/>
          <w:numId w:val="40"/>
        </w:numPr>
        <w:spacing w:after="0"/>
        <w:jc w:val="both"/>
        <w:rPr>
          <w:rFonts w:ascii="Arial" w:eastAsia="Times New Roman" w:hAnsi="Arial" w:cs="Arial"/>
          <w:bCs/>
          <w:sz w:val="20"/>
          <w:szCs w:val="20"/>
          <w:highlight w:val="white"/>
        </w:rPr>
      </w:pPr>
      <w:r w:rsidRPr="001A3B52">
        <w:rPr>
          <w:rFonts w:ascii="Arial" w:eastAsia="Times New Roman" w:hAnsi="Arial" w:cs="Arial"/>
          <w:bCs/>
          <w:sz w:val="20"/>
          <w:szCs w:val="20"/>
          <w:highlight w:val="white"/>
        </w:rPr>
        <w:t xml:space="preserve">Aplique protocolos de </w:t>
      </w:r>
      <w:proofErr w:type="gramStart"/>
      <w:r w:rsidRPr="001A3B52">
        <w:rPr>
          <w:rFonts w:ascii="Arial" w:eastAsia="Times New Roman" w:hAnsi="Arial" w:cs="Arial"/>
          <w:bCs/>
          <w:sz w:val="20"/>
          <w:szCs w:val="20"/>
          <w:highlight w:val="white"/>
        </w:rPr>
        <w:t>abordaje  ,</w:t>
      </w:r>
      <w:proofErr w:type="gramEnd"/>
      <w:r w:rsidRPr="001A3B52">
        <w:rPr>
          <w:rFonts w:ascii="Arial" w:eastAsia="Times New Roman" w:hAnsi="Arial" w:cs="Arial"/>
          <w:bCs/>
          <w:sz w:val="20"/>
          <w:szCs w:val="20"/>
          <w:highlight w:val="white"/>
        </w:rPr>
        <w:t xml:space="preserve"> seguridad e higiene ocupacional según conceptos técnicos en una motocicleta en el sistema eléctrico.</w:t>
      </w:r>
    </w:p>
    <w:p w14:paraId="6E1B7E52" w14:textId="77777777" w:rsidR="001A3B52" w:rsidRPr="001A3B52" w:rsidRDefault="001A3B52" w:rsidP="001A3B52">
      <w:pPr>
        <w:numPr>
          <w:ilvl w:val="0"/>
          <w:numId w:val="40"/>
        </w:numPr>
        <w:spacing w:after="0" w:line="240" w:lineRule="auto"/>
        <w:jc w:val="both"/>
        <w:rPr>
          <w:rFonts w:ascii="Arial" w:eastAsia="Times New Roman" w:hAnsi="Arial" w:cs="Arial"/>
          <w:bCs/>
          <w:sz w:val="20"/>
          <w:szCs w:val="20"/>
          <w:highlight w:val="white"/>
        </w:rPr>
      </w:pPr>
      <w:r w:rsidRPr="001A3B52">
        <w:rPr>
          <w:rFonts w:ascii="Arial" w:eastAsia="Times New Roman" w:hAnsi="Arial" w:cs="Arial"/>
          <w:bCs/>
          <w:sz w:val="20"/>
          <w:szCs w:val="20"/>
          <w:highlight w:val="white"/>
        </w:rPr>
        <w:t xml:space="preserve">Lea en equipo el </w:t>
      </w:r>
      <w:proofErr w:type="gramStart"/>
      <w:r w:rsidRPr="001A3B52">
        <w:rPr>
          <w:rFonts w:ascii="Arial" w:eastAsia="Times New Roman" w:hAnsi="Arial" w:cs="Arial"/>
          <w:bCs/>
          <w:sz w:val="20"/>
          <w:szCs w:val="20"/>
          <w:highlight w:val="white"/>
        </w:rPr>
        <w:t>material  de</w:t>
      </w:r>
      <w:proofErr w:type="gramEnd"/>
      <w:r w:rsidRPr="001A3B52">
        <w:rPr>
          <w:rFonts w:ascii="Arial" w:eastAsia="Times New Roman" w:hAnsi="Arial" w:cs="Arial"/>
          <w:bCs/>
          <w:sz w:val="20"/>
          <w:szCs w:val="20"/>
          <w:highlight w:val="white"/>
        </w:rPr>
        <w:t xml:space="preserve"> apoyo sobre sistema de inyección electrónica de  en las motocicletas según    parámetros del fabricante.</w:t>
      </w:r>
    </w:p>
    <w:p w14:paraId="2FCA00EF" w14:textId="77777777" w:rsidR="001A3B52" w:rsidRPr="001A3B52" w:rsidRDefault="001A3B52" w:rsidP="001A3B52">
      <w:pPr>
        <w:numPr>
          <w:ilvl w:val="0"/>
          <w:numId w:val="40"/>
        </w:numPr>
        <w:spacing w:after="0" w:line="240" w:lineRule="auto"/>
        <w:jc w:val="both"/>
        <w:rPr>
          <w:rFonts w:ascii="Arial" w:eastAsia="Times New Roman" w:hAnsi="Arial" w:cs="Arial"/>
          <w:bCs/>
          <w:sz w:val="20"/>
          <w:szCs w:val="20"/>
          <w:highlight w:val="white"/>
        </w:rPr>
      </w:pPr>
      <w:r w:rsidRPr="001A3B52">
        <w:rPr>
          <w:rFonts w:ascii="Arial" w:eastAsia="Times New Roman" w:hAnsi="Arial" w:cs="Arial"/>
          <w:bCs/>
          <w:sz w:val="20"/>
          <w:szCs w:val="20"/>
          <w:highlight w:val="white"/>
        </w:rPr>
        <w:t xml:space="preserve"> Organice una lista de posibles fallas en el sistema eléctrico y </w:t>
      </w:r>
      <w:proofErr w:type="gramStart"/>
      <w:r w:rsidRPr="001A3B52">
        <w:rPr>
          <w:rFonts w:ascii="Arial" w:eastAsia="Times New Roman" w:hAnsi="Arial" w:cs="Arial"/>
          <w:bCs/>
          <w:sz w:val="20"/>
          <w:szCs w:val="20"/>
          <w:highlight w:val="white"/>
        </w:rPr>
        <w:t>electrónico  de</w:t>
      </w:r>
      <w:proofErr w:type="gramEnd"/>
      <w:r w:rsidRPr="001A3B52">
        <w:rPr>
          <w:rFonts w:ascii="Arial" w:eastAsia="Times New Roman" w:hAnsi="Arial" w:cs="Arial"/>
          <w:bCs/>
          <w:sz w:val="20"/>
          <w:szCs w:val="20"/>
          <w:highlight w:val="white"/>
        </w:rPr>
        <w:t xml:space="preserve"> una motocicleta  y exponga  en PowerPoint o en el programa que se le facilite realizar la presentación</w:t>
      </w:r>
    </w:p>
    <w:p w14:paraId="73928F16" w14:textId="77777777" w:rsidR="001A3B52" w:rsidRPr="001A3B52" w:rsidRDefault="001A3B52" w:rsidP="001A3B52">
      <w:pPr>
        <w:numPr>
          <w:ilvl w:val="0"/>
          <w:numId w:val="40"/>
        </w:numPr>
        <w:spacing w:after="240" w:line="240" w:lineRule="auto"/>
        <w:jc w:val="both"/>
        <w:rPr>
          <w:rFonts w:ascii="Arial" w:eastAsia="Times New Roman" w:hAnsi="Arial" w:cs="Arial"/>
          <w:bCs/>
          <w:sz w:val="20"/>
          <w:szCs w:val="20"/>
          <w:highlight w:val="white"/>
        </w:rPr>
      </w:pPr>
      <w:r w:rsidRPr="001A3B52">
        <w:rPr>
          <w:rFonts w:ascii="Arial" w:eastAsia="Times New Roman" w:hAnsi="Arial" w:cs="Arial"/>
          <w:bCs/>
          <w:sz w:val="20"/>
          <w:szCs w:val="20"/>
          <w:highlight w:val="white"/>
        </w:rPr>
        <w:t xml:space="preserve">Determine y </w:t>
      </w:r>
      <w:proofErr w:type="gramStart"/>
      <w:r w:rsidRPr="001A3B52">
        <w:rPr>
          <w:rFonts w:ascii="Arial" w:eastAsia="Times New Roman" w:hAnsi="Arial" w:cs="Arial"/>
          <w:bCs/>
          <w:sz w:val="20"/>
          <w:szCs w:val="20"/>
          <w:highlight w:val="white"/>
        </w:rPr>
        <w:t>analice  cuales</w:t>
      </w:r>
      <w:proofErr w:type="gramEnd"/>
      <w:r w:rsidRPr="001A3B52">
        <w:rPr>
          <w:rFonts w:ascii="Arial" w:eastAsia="Times New Roman" w:hAnsi="Arial" w:cs="Arial"/>
          <w:bCs/>
          <w:sz w:val="20"/>
          <w:szCs w:val="20"/>
          <w:highlight w:val="white"/>
        </w:rPr>
        <w:t xml:space="preserve"> son las herramientas que se requieren para realizar los procesos de diagnóstico en una motocicleta según parámetros del fabricante.</w:t>
      </w:r>
    </w:p>
    <w:p w14:paraId="58883D05" w14:textId="77777777" w:rsidR="001A3B52" w:rsidRPr="001A3B52" w:rsidRDefault="001A3B52" w:rsidP="001A3B52">
      <w:pPr>
        <w:spacing w:before="240" w:after="240" w:line="240" w:lineRule="auto"/>
        <w:rPr>
          <w:rFonts w:ascii="Arial" w:eastAsia="Times New Roman" w:hAnsi="Arial" w:cs="Arial"/>
          <w:b/>
          <w:sz w:val="20"/>
          <w:szCs w:val="20"/>
          <w:highlight w:val="white"/>
        </w:rPr>
      </w:pPr>
      <w:r w:rsidRPr="001A3B52">
        <w:rPr>
          <w:rFonts w:ascii="Arial" w:eastAsia="Times New Roman" w:hAnsi="Arial" w:cs="Arial"/>
          <w:b/>
          <w:sz w:val="20"/>
          <w:szCs w:val="20"/>
          <w:highlight w:val="white"/>
        </w:rPr>
        <w:t xml:space="preserve">INSTRUMENTO DE EVALUACIÓN </w:t>
      </w:r>
    </w:p>
    <w:p w14:paraId="7D99D6BC" w14:textId="77777777" w:rsidR="001A3B52" w:rsidRPr="001A3B52" w:rsidRDefault="001A3B52" w:rsidP="001A3B52">
      <w:pPr>
        <w:numPr>
          <w:ilvl w:val="0"/>
          <w:numId w:val="39"/>
        </w:numPr>
        <w:spacing w:before="240" w:after="0" w:line="240" w:lineRule="auto"/>
        <w:rPr>
          <w:rFonts w:ascii="Arial" w:eastAsia="Times New Roman" w:hAnsi="Arial" w:cs="Arial"/>
          <w:b/>
          <w:iCs/>
          <w:sz w:val="20"/>
          <w:szCs w:val="20"/>
        </w:rPr>
      </w:pPr>
      <w:r w:rsidRPr="001A3B52">
        <w:rPr>
          <w:rFonts w:ascii="Arial" w:eastAsia="Times New Roman" w:hAnsi="Arial" w:cs="Arial"/>
          <w:bCs/>
          <w:sz w:val="20"/>
          <w:szCs w:val="20"/>
          <w:highlight w:val="white"/>
        </w:rPr>
        <w:t>Cuestionario evaluación</w:t>
      </w:r>
    </w:p>
    <w:p w14:paraId="11CFD60C" w14:textId="77777777" w:rsidR="001A3B52" w:rsidRPr="001A3B52" w:rsidRDefault="001A3B52" w:rsidP="001A3B52">
      <w:pPr>
        <w:spacing w:before="240" w:after="0" w:line="240" w:lineRule="auto"/>
        <w:rPr>
          <w:rFonts w:ascii="Arial" w:eastAsia="Times New Roman" w:hAnsi="Arial" w:cs="Arial"/>
          <w:bCs/>
          <w:sz w:val="20"/>
          <w:szCs w:val="20"/>
        </w:rPr>
      </w:pPr>
    </w:p>
    <w:p w14:paraId="6D5345A0" w14:textId="74E351F2" w:rsidR="001A3B52" w:rsidRPr="001A3B52" w:rsidRDefault="001A3B52" w:rsidP="001A3B52">
      <w:pPr>
        <w:spacing w:before="240" w:after="0" w:line="240" w:lineRule="auto"/>
        <w:rPr>
          <w:rFonts w:ascii="Arial" w:eastAsia="Times New Roman" w:hAnsi="Arial" w:cs="Arial"/>
          <w:b/>
          <w:iCs/>
          <w:sz w:val="20"/>
          <w:szCs w:val="20"/>
        </w:rPr>
      </w:pPr>
      <w:r w:rsidRPr="001A3B52">
        <w:rPr>
          <w:rFonts w:ascii="Arial" w:eastAsia="Times New Roman" w:hAnsi="Arial" w:cs="Arial"/>
          <w:b/>
          <w:iCs/>
          <w:sz w:val="20"/>
          <w:szCs w:val="20"/>
        </w:rPr>
        <w:t>ACTIVIDAD 3 .</w:t>
      </w:r>
      <w:r>
        <w:rPr>
          <w:rFonts w:ascii="Arial" w:eastAsia="Times New Roman" w:hAnsi="Arial" w:cs="Arial"/>
          <w:b/>
          <w:iCs/>
          <w:sz w:val="20"/>
          <w:szCs w:val="20"/>
        </w:rPr>
        <w:t>3</w:t>
      </w:r>
    </w:p>
    <w:p w14:paraId="2EA2FEF7" w14:textId="77777777" w:rsidR="001A3B52" w:rsidRPr="001A3B52" w:rsidRDefault="001A3B52" w:rsidP="001A3B52">
      <w:pPr>
        <w:spacing w:after="0" w:line="240" w:lineRule="auto"/>
        <w:ind w:left="708"/>
        <w:rPr>
          <w:rFonts w:ascii="Arial" w:eastAsia="Times New Roman" w:hAnsi="Arial" w:cs="Arial"/>
          <w:bCs/>
          <w:sz w:val="20"/>
          <w:szCs w:val="20"/>
        </w:rPr>
      </w:pPr>
      <w:r w:rsidRPr="001A3B52">
        <w:rPr>
          <w:rFonts w:ascii="Arial" w:eastAsia="Times New Roman" w:hAnsi="Arial" w:cs="Arial"/>
          <w:bCs/>
          <w:sz w:val="20"/>
          <w:szCs w:val="20"/>
        </w:rPr>
        <w:t xml:space="preserve">Diagnosticar fallas y averías del sistema de inyección </w:t>
      </w:r>
      <w:proofErr w:type="gramStart"/>
      <w:r w:rsidRPr="001A3B52">
        <w:rPr>
          <w:rFonts w:ascii="Arial" w:eastAsia="Times New Roman" w:hAnsi="Arial" w:cs="Arial"/>
          <w:bCs/>
          <w:sz w:val="20"/>
          <w:szCs w:val="20"/>
        </w:rPr>
        <w:t>electrónica .</w:t>
      </w:r>
      <w:proofErr w:type="gramEnd"/>
    </w:p>
    <w:p w14:paraId="3E1C1CAD" w14:textId="77777777" w:rsidR="001A3B52" w:rsidRPr="001A3B52" w:rsidRDefault="001A3B52" w:rsidP="001A3B52">
      <w:pPr>
        <w:spacing w:after="0" w:line="240" w:lineRule="auto"/>
        <w:ind w:left="708"/>
        <w:rPr>
          <w:rFonts w:ascii="Arial" w:eastAsia="Times New Roman" w:hAnsi="Arial" w:cs="Arial"/>
          <w:bCs/>
          <w:sz w:val="20"/>
          <w:szCs w:val="20"/>
        </w:rPr>
      </w:pPr>
      <w:r w:rsidRPr="001A3B52">
        <w:rPr>
          <w:rFonts w:ascii="Arial" w:eastAsia="Times New Roman" w:hAnsi="Arial" w:cs="Arial"/>
          <w:bCs/>
          <w:sz w:val="20"/>
          <w:szCs w:val="20"/>
          <w:highlight w:val="white"/>
        </w:rPr>
        <w:t xml:space="preserve">FECHA: </w:t>
      </w:r>
    </w:p>
    <w:p w14:paraId="5784F59C" w14:textId="77777777" w:rsidR="001A3B52" w:rsidRPr="001A3B52" w:rsidRDefault="001A3B52" w:rsidP="001A3B52">
      <w:pPr>
        <w:spacing w:after="0" w:line="240" w:lineRule="auto"/>
        <w:ind w:left="708"/>
        <w:rPr>
          <w:rFonts w:ascii="Arial" w:eastAsia="Times New Roman" w:hAnsi="Arial" w:cs="Arial"/>
          <w:bCs/>
          <w:sz w:val="20"/>
          <w:szCs w:val="20"/>
          <w:highlight w:val="white"/>
        </w:rPr>
      </w:pPr>
      <w:r w:rsidRPr="001A3B52">
        <w:rPr>
          <w:rFonts w:ascii="Arial" w:eastAsia="Times New Roman" w:hAnsi="Arial" w:cs="Arial"/>
          <w:bCs/>
          <w:sz w:val="20"/>
          <w:szCs w:val="20"/>
          <w:highlight w:val="white"/>
        </w:rPr>
        <w:t xml:space="preserve">HORAS DE TRABAJO DIRECTO: </w:t>
      </w:r>
    </w:p>
    <w:p w14:paraId="22CF3691" w14:textId="77777777" w:rsidR="001A3B52" w:rsidRPr="001A3B52" w:rsidRDefault="001A3B52" w:rsidP="001A3B52">
      <w:pPr>
        <w:spacing w:after="0" w:line="240" w:lineRule="auto"/>
        <w:ind w:left="708"/>
        <w:rPr>
          <w:rFonts w:ascii="Arial" w:eastAsia="Times New Roman" w:hAnsi="Arial" w:cs="Arial"/>
          <w:bCs/>
          <w:sz w:val="20"/>
          <w:szCs w:val="20"/>
          <w:highlight w:val="white"/>
        </w:rPr>
      </w:pPr>
      <w:r w:rsidRPr="001A3B52">
        <w:rPr>
          <w:rFonts w:ascii="Arial" w:eastAsia="Times New Roman" w:hAnsi="Arial" w:cs="Arial"/>
          <w:bCs/>
          <w:sz w:val="20"/>
          <w:szCs w:val="20"/>
          <w:highlight w:val="white"/>
        </w:rPr>
        <w:t xml:space="preserve">ESTRATEGIA DIDÁCTICA ACTIVA TÉCNICA: </w:t>
      </w:r>
    </w:p>
    <w:p w14:paraId="026D2ACD" w14:textId="77777777" w:rsidR="001A3B52" w:rsidRPr="001A3B52" w:rsidRDefault="001A3B52" w:rsidP="001A3B52">
      <w:pPr>
        <w:spacing w:after="0" w:line="240" w:lineRule="auto"/>
        <w:ind w:left="708"/>
        <w:rPr>
          <w:rFonts w:ascii="Arial" w:eastAsia="Times New Roman" w:hAnsi="Arial" w:cs="Arial"/>
          <w:bCs/>
          <w:sz w:val="20"/>
          <w:szCs w:val="20"/>
          <w:highlight w:val="white"/>
        </w:rPr>
      </w:pPr>
      <w:r w:rsidRPr="001A3B52">
        <w:rPr>
          <w:rFonts w:ascii="Arial" w:eastAsia="Times New Roman" w:hAnsi="Arial" w:cs="Arial"/>
          <w:bCs/>
          <w:sz w:val="20"/>
          <w:szCs w:val="20"/>
          <w:highlight w:val="white"/>
        </w:rPr>
        <w:t xml:space="preserve"> </w:t>
      </w:r>
    </w:p>
    <w:p w14:paraId="310FB0F2" w14:textId="77777777" w:rsidR="001A3B52" w:rsidRPr="001A3B52" w:rsidRDefault="001A3B52" w:rsidP="001A3B52">
      <w:pPr>
        <w:numPr>
          <w:ilvl w:val="0"/>
          <w:numId w:val="43"/>
        </w:numPr>
        <w:spacing w:before="240" w:after="0" w:line="240" w:lineRule="auto"/>
        <w:jc w:val="both"/>
        <w:rPr>
          <w:rFonts w:ascii="Arial" w:eastAsia="Times New Roman" w:hAnsi="Arial" w:cs="Arial"/>
          <w:bCs/>
          <w:sz w:val="20"/>
          <w:szCs w:val="20"/>
          <w:highlight w:val="white"/>
        </w:rPr>
      </w:pPr>
      <w:r w:rsidRPr="001A3B52">
        <w:rPr>
          <w:rFonts w:ascii="Arial" w:eastAsia="Times New Roman" w:hAnsi="Arial" w:cs="Arial"/>
          <w:b/>
          <w:sz w:val="20"/>
          <w:szCs w:val="20"/>
          <w:highlight w:val="white"/>
        </w:rPr>
        <w:t xml:space="preserve"> </w:t>
      </w:r>
      <w:r w:rsidRPr="001A3B52">
        <w:rPr>
          <w:rFonts w:ascii="Arial" w:eastAsia="Times New Roman" w:hAnsi="Arial" w:cs="Arial"/>
          <w:bCs/>
          <w:sz w:val="20"/>
          <w:szCs w:val="20"/>
          <w:highlight w:val="white"/>
        </w:rPr>
        <w:t>Conforme grupos de 4 integrantes.</w:t>
      </w:r>
    </w:p>
    <w:p w14:paraId="42040FC7" w14:textId="77777777" w:rsidR="001A3B52" w:rsidRPr="001A3B52" w:rsidRDefault="001A3B52" w:rsidP="001A3B52">
      <w:pPr>
        <w:numPr>
          <w:ilvl w:val="0"/>
          <w:numId w:val="43"/>
        </w:numPr>
        <w:spacing w:after="0"/>
        <w:jc w:val="both"/>
        <w:rPr>
          <w:rFonts w:ascii="Arial" w:eastAsia="Times New Roman" w:hAnsi="Arial" w:cs="Arial"/>
          <w:bCs/>
          <w:sz w:val="20"/>
          <w:szCs w:val="20"/>
          <w:highlight w:val="white"/>
        </w:rPr>
      </w:pPr>
      <w:r w:rsidRPr="001A3B52">
        <w:rPr>
          <w:rFonts w:ascii="Arial" w:eastAsia="Times New Roman" w:hAnsi="Arial" w:cs="Arial"/>
          <w:bCs/>
          <w:sz w:val="20"/>
          <w:szCs w:val="20"/>
          <w:highlight w:val="white"/>
        </w:rPr>
        <w:t xml:space="preserve">Aplique protocolos de </w:t>
      </w:r>
      <w:proofErr w:type="gramStart"/>
      <w:r w:rsidRPr="001A3B52">
        <w:rPr>
          <w:rFonts w:ascii="Arial" w:eastAsia="Times New Roman" w:hAnsi="Arial" w:cs="Arial"/>
          <w:bCs/>
          <w:sz w:val="20"/>
          <w:szCs w:val="20"/>
          <w:highlight w:val="white"/>
        </w:rPr>
        <w:t>abordaje  ,</w:t>
      </w:r>
      <w:proofErr w:type="gramEnd"/>
      <w:r w:rsidRPr="001A3B52">
        <w:rPr>
          <w:rFonts w:ascii="Arial" w:eastAsia="Times New Roman" w:hAnsi="Arial" w:cs="Arial"/>
          <w:bCs/>
          <w:sz w:val="20"/>
          <w:szCs w:val="20"/>
          <w:highlight w:val="white"/>
        </w:rPr>
        <w:t xml:space="preserve"> seguridad e higiene ocupacional según conceptos técnicos en una motocicleta en el sistema eléctrico.</w:t>
      </w:r>
    </w:p>
    <w:p w14:paraId="30DE2A4C" w14:textId="77777777" w:rsidR="001A3B52" w:rsidRPr="001A3B52" w:rsidRDefault="001A3B52" w:rsidP="001A3B52">
      <w:pPr>
        <w:numPr>
          <w:ilvl w:val="0"/>
          <w:numId w:val="43"/>
        </w:numPr>
        <w:spacing w:after="0" w:line="240" w:lineRule="auto"/>
        <w:jc w:val="both"/>
        <w:rPr>
          <w:rFonts w:ascii="Arial" w:eastAsia="Times New Roman" w:hAnsi="Arial" w:cs="Arial"/>
          <w:bCs/>
          <w:sz w:val="20"/>
          <w:szCs w:val="20"/>
          <w:highlight w:val="white"/>
        </w:rPr>
      </w:pPr>
      <w:r w:rsidRPr="001A3B52">
        <w:rPr>
          <w:rFonts w:ascii="Arial" w:eastAsia="Times New Roman" w:hAnsi="Arial" w:cs="Arial"/>
          <w:bCs/>
          <w:sz w:val="20"/>
          <w:szCs w:val="20"/>
          <w:highlight w:val="white"/>
        </w:rPr>
        <w:t xml:space="preserve">realice el paso a paso de </w:t>
      </w:r>
      <w:proofErr w:type="gramStart"/>
      <w:r w:rsidRPr="001A3B52">
        <w:rPr>
          <w:rFonts w:ascii="Arial" w:eastAsia="Times New Roman" w:hAnsi="Arial" w:cs="Arial"/>
          <w:bCs/>
          <w:sz w:val="20"/>
          <w:szCs w:val="20"/>
          <w:highlight w:val="white"/>
        </w:rPr>
        <w:t>fabricación  de</w:t>
      </w:r>
      <w:proofErr w:type="gramEnd"/>
      <w:r w:rsidRPr="001A3B52">
        <w:rPr>
          <w:rFonts w:ascii="Arial" w:eastAsia="Times New Roman" w:hAnsi="Arial" w:cs="Arial"/>
          <w:bCs/>
          <w:sz w:val="20"/>
          <w:szCs w:val="20"/>
          <w:highlight w:val="white"/>
        </w:rPr>
        <w:t xml:space="preserve"> punta lógica. </w:t>
      </w:r>
    </w:p>
    <w:p w14:paraId="560979C1" w14:textId="77777777" w:rsidR="001A3B52" w:rsidRPr="001A3B52" w:rsidRDefault="001A3B52" w:rsidP="001A3B52">
      <w:pPr>
        <w:numPr>
          <w:ilvl w:val="0"/>
          <w:numId w:val="43"/>
        </w:numPr>
        <w:spacing w:after="240" w:line="240" w:lineRule="auto"/>
        <w:jc w:val="both"/>
        <w:rPr>
          <w:rFonts w:ascii="Arial" w:eastAsia="Times New Roman" w:hAnsi="Arial" w:cs="Arial"/>
          <w:bCs/>
          <w:sz w:val="20"/>
          <w:szCs w:val="20"/>
          <w:highlight w:val="white"/>
        </w:rPr>
      </w:pPr>
      <w:r w:rsidRPr="001A3B52">
        <w:rPr>
          <w:rFonts w:ascii="Arial" w:eastAsia="Times New Roman" w:hAnsi="Arial" w:cs="Arial"/>
          <w:bCs/>
          <w:sz w:val="20"/>
          <w:szCs w:val="20"/>
          <w:highlight w:val="white"/>
        </w:rPr>
        <w:t xml:space="preserve">Realice un listado de qué elementos del sistema de inyección electrónica se pueden </w:t>
      </w:r>
      <w:proofErr w:type="gramStart"/>
      <w:r w:rsidRPr="001A3B52">
        <w:rPr>
          <w:rFonts w:ascii="Arial" w:eastAsia="Times New Roman" w:hAnsi="Arial" w:cs="Arial"/>
          <w:bCs/>
          <w:sz w:val="20"/>
          <w:szCs w:val="20"/>
          <w:highlight w:val="white"/>
        </w:rPr>
        <w:t>probar  con</w:t>
      </w:r>
      <w:proofErr w:type="gramEnd"/>
      <w:r w:rsidRPr="001A3B52">
        <w:rPr>
          <w:rFonts w:ascii="Arial" w:eastAsia="Times New Roman" w:hAnsi="Arial" w:cs="Arial"/>
          <w:bCs/>
          <w:sz w:val="20"/>
          <w:szCs w:val="20"/>
          <w:highlight w:val="white"/>
        </w:rPr>
        <w:t xml:space="preserve"> este instrumento de medición.</w:t>
      </w:r>
    </w:p>
    <w:p w14:paraId="4490BA47" w14:textId="77777777" w:rsidR="001A3B52" w:rsidRPr="001A3B52" w:rsidRDefault="001A3B52" w:rsidP="001A3B52">
      <w:pPr>
        <w:spacing w:before="240" w:after="0" w:line="240" w:lineRule="auto"/>
        <w:rPr>
          <w:rFonts w:ascii="Arial" w:eastAsia="Times New Roman" w:hAnsi="Arial" w:cs="Arial"/>
          <w:b/>
          <w:iCs/>
          <w:sz w:val="20"/>
          <w:szCs w:val="20"/>
        </w:rPr>
      </w:pPr>
    </w:p>
    <w:p w14:paraId="7F471579" w14:textId="77777777" w:rsidR="001A3B52" w:rsidRPr="001A3B52" w:rsidRDefault="001A3B52" w:rsidP="001A3B52">
      <w:pPr>
        <w:spacing w:before="240" w:after="0" w:line="240" w:lineRule="auto"/>
        <w:rPr>
          <w:rFonts w:ascii="Arial" w:eastAsia="Times New Roman" w:hAnsi="Arial" w:cs="Arial"/>
          <w:b/>
          <w:iCs/>
          <w:sz w:val="20"/>
          <w:szCs w:val="20"/>
        </w:rPr>
      </w:pPr>
    </w:p>
    <w:p w14:paraId="650FC16F" w14:textId="55287421" w:rsidR="001A3B52" w:rsidRPr="001A3B52" w:rsidRDefault="001A3B52" w:rsidP="001A3B52">
      <w:pPr>
        <w:spacing w:before="240" w:after="0" w:line="240" w:lineRule="auto"/>
        <w:rPr>
          <w:rFonts w:ascii="Arial" w:eastAsia="Times New Roman" w:hAnsi="Arial" w:cs="Arial"/>
          <w:b/>
          <w:iCs/>
          <w:sz w:val="20"/>
          <w:szCs w:val="20"/>
        </w:rPr>
      </w:pPr>
      <w:r w:rsidRPr="001A3B52">
        <w:rPr>
          <w:rFonts w:ascii="Arial" w:eastAsia="Times New Roman" w:hAnsi="Arial" w:cs="Arial"/>
          <w:b/>
          <w:bCs/>
          <w:sz w:val="20"/>
          <w:szCs w:val="20"/>
        </w:rPr>
        <w:t xml:space="preserve">ACTIVIDAD </w:t>
      </w:r>
      <w:proofErr w:type="gramStart"/>
      <w:r>
        <w:rPr>
          <w:rFonts w:ascii="Arial" w:eastAsia="Times New Roman" w:hAnsi="Arial" w:cs="Arial"/>
          <w:b/>
          <w:bCs/>
          <w:sz w:val="20"/>
          <w:szCs w:val="20"/>
        </w:rPr>
        <w:t>3.</w:t>
      </w:r>
      <w:r w:rsidRPr="001A3B52">
        <w:rPr>
          <w:rFonts w:ascii="Arial" w:eastAsia="Times New Roman" w:hAnsi="Arial" w:cs="Arial"/>
          <w:b/>
          <w:bCs/>
          <w:sz w:val="20"/>
          <w:szCs w:val="20"/>
        </w:rPr>
        <w:t>4 .</w:t>
      </w:r>
      <w:proofErr w:type="gramEnd"/>
    </w:p>
    <w:p w14:paraId="688C4D89" w14:textId="77777777" w:rsidR="001A3B52" w:rsidRPr="001A3B52" w:rsidRDefault="001A3B52" w:rsidP="001A3B52">
      <w:pPr>
        <w:spacing w:after="0" w:line="240" w:lineRule="auto"/>
        <w:ind w:left="708"/>
        <w:rPr>
          <w:rFonts w:ascii="Arial" w:eastAsia="Times New Roman" w:hAnsi="Arial" w:cs="Arial"/>
          <w:sz w:val="20"/>
          <w:szCs w:val="20"/>
          <w:highlight w:val="white"/>
        </w:rPr>
      </w:pPr>
      <w:proofErr w:type="spellStart"/>
      <w:r w:rsidRPr="001A3B52">
        <w:rPr>
          <w:rFonts w:ascii="Arial" w:eastAsia="Times New Roman" w:hAnsi="Arial" w:cs="Arial"/>
          <w:sz w:val="20"/>
          <w:szCs w:val="20"/>
          <w:highlight w:val="white"/>
        </w:rPr>
        <w:t>diagnostico</w:t>
      </w:r>
      <w:proofErr w:type="spellEnd"/>
      <w:r w:rsidRPr="001A3B52">
        <w:rPr>
          <w:rFonts w:ascii="Arial" w:eastAsia="Times New Roman" w:hAnsi="Arial" w:cs="Arial"/>
          <w:sz w:val="20"/>
          <w:szCs w:val="20"/>
          <w:highlight w:val="white"/>
        </w:rPr>
        <w:t xml:space="preserve"> de sensores y actuadores de la motocicleta.</w:t>
      </w:r>
    </w:p>
    <w:p w14:paraId="698773DB" w14:textId="77777777" w:rsidR="001A3B52" w:rsidRPr="001A3B52" w:rsidRDefault="001A3B52" w:rsidP="001A3B52">
      <w:pPr>
        <w:spacing w:after="0" w:line="240" w:lineRule="auto"/>
        <w:ind w:left="708"/>
        <w:rPr>
          <w:rFonts w:ascii="Arial" w:eastAsia="Times New Roman" w:hAnsi="Arial" w:cs="Arial"/>
          <w:bCs/>
          <w:sz w:val="20"/>
          <w:szCs w:val="20"/>
        </w:rPr>
      </w:pPr>
      <w:r w:rsidRPr="001A3B52">
        <w:rPr>
          <w:rFonts w:ascii="Arial" w:eastAsia="Times New Roman" w:hAnsi="Arial" w:cs="Arial"/>
          <w:bCs/>
          <w:sz w:val="20"/>
          <w:szCs w:val="20"/>
          <w:highlight w:val="white"/>
        </w:rPr>
        <w:t xml:space="preserve">FECHA: </w:t>
      </w:r>
    </w:p>
    <w:p w14:paraId="0C7498C4" w14:textId="77777777" w:rsidR="001A3B52" w:rsidRPr="001A3B52" w:rsidRDefault="001A3B52" w:rsidP="001A3B52">
      <w:pPr>
        <w:spacing w:after="0" w:line="240" w:lineRule="auto"/>
        <w:ind w:left="708"/>
        <w:rPr>
          <w:rFonts w:ascii="Arial" w:eastAsia="Times New Roman" w:hAnsi="Arial" w:cs="Arial"/>
          <w:bCs/>
          <w:sz w:val="20"/>
          <w:szCs w:val="20"/>
          <w:highlight w:val="white"/>
        </w:rPr>
      </w:pPr>
      <w:r w:rsidRPr="001A3B52">
        <w:rPr>
          <w:rFonts w:ascii="Arial" w:eastAsia="Times New Roman" w:hAnsi="Arial" w:cs="Arial"/>
          <w:bCs/>
          <w:sz w:val="20"/>
          <w:szCs w:val="20"/>
          <w:highlight w:val="white"/>
        </w:rPr>
        <w:t xml:space="preserve">HORAS DE TRABAJO DIRECTO: </w:t>
      </w:r>
    </w:p>
    <w:p w14:paraId="70154282" w14:textId="77777777" w:rsidR="001A3B52" w:rsidRPr="001A3B52" w:rsidRDefault="001A3B52" w:rsidP="001A3B52">
      <w:pPr>
        <w:spacing w:after="0" w:line="240" w:lineRule="auto"/>
        <w:ind w:left="708"/>
        <w:rPr>
          <w:rFonts w:ascii="Arial" w:eastAsia="Times New Roman" w:hAnsi="Arial" w:cs="Arial"/>
          <w:bCs/>
          <w:sz w:val="20"/>
          <w:szCs w:val="20"/>
          <w:highlight w:val="white"/>
        </w:rPr>
      </w:pPr>
      <w:r w:rsidRPr="001A3B52">
        <w:rPr>
          <w:rFonts w:ascii="Arial" w:eastAsia="Times New Roman" w:hAnsi="Arial" w:cs="Arial"/>
          <w:bCs/>
          <w:sz w:val="20"/>
          <w:szCs w:val="20"/>
          <w:highlight w:val="white"/>
        </w:rPr>
        <w:t xml:space="preserve">ESTRATEGIA DIDÁCTICA ACTIVA TÉCNICA: </w:t>
      </w:r>
    </w:p>
    <w:p w14:paraId="7AA574FA" w14:textId="77777777" w:rsidR="001A3B52" w:rsidRPr="001A3B52" w:rsidRDefault="001A3B52" w:rsidP="001A3B52">
      <w:pPr>
        <w:spacing w:after="0" w:line="240" w:lineRule="auto"/>
        <w:ind w:left="708"/>
        <w:rPr>
          <w:rFonts w:ascii="Arial" w:eastAsia="Times New Roman" w:hAnsi="Arial" w:cs="Arial"/>
          <w:bCs/>
          <w:sz w:val="20"/>
          <w:szCs w:val="20"/>
          <w:highlight w:val="white"/>
        </w:rPr>
      </w:pPr>
      <w:r w:rsidRPr="001A3B52">
        <w:rPr>
          <w:rFonts w:ascii="Arial" w:eastAsia="Times New Roman" w:hAnsi="Arial" w:cs="Arial"/>
          <w:bCs/>
          <w:sz w:val="20"/>
          <w:szCs w:val="20"/>
          <w:highlight w:val="white"/>
        </w:rPr>
        <w:t xml:space="preserve"> </w:t>
      </w:r>
    </w:p>
    <w:p w14:paraId="38858F7C" w14:textId="77777777" w:rsidR="001A3B52" w:rsidRPr="001A3B52" w:rsidRDefault="001A3B52" w:rsidP="001A3B52">
      <w:pPr>
        <w:numPr>
          <w:ilvl w:val="0"/>
          <w:numId w:val="43"/>
        </w:numPr>
        <w:spacing w:before="240" w:after="0" w:line="240" w:lineRule="auto"/>
        <w:jc w:val="both"/>
        <w:rPr>
          <w:rFonts w:ascii="Arial" w:eastAsia="Times New Roman" w:hAnsi="Arial" w:cs="Arial"/>
          <w:bCs/>
          <w:sz w:val="20"/>
          <w:szCs w:val="20"/>
          <w:highlight w:val="white"/>
        </w:rPr>
      </w:pPr>
      <w:r w:rsidRPr="001A3B52">
        <w:rPr>
          <w:rFonts w:ascii="Arial" w:eastAsia="Times New Roman" w:hAnsi="Arial" w:cs="Arial"/>
          <w:b/>
          <w:sz w:val="20"/>
          <w:szCs w:val="20"/>
          <w:highlight w:val="white"/>
        </w:rPr>
        <w:t xml:space="preserve"> </w:t>
      </w:r>
      <w:r w:rsidRPr="001A3B52">
        <w:rPr>
          <w:rFonts w:ascii="Arial" w:eastAsia="Times New Roman" w:hAnsi="Arial" w:cs="Arial"/>
          <w:bCs/>
          <w:sz w:val="20"/>
          <w:szCs w:val="20"/>
          <w:highlight w:val="white"/>
        </w:rPr>
        <w:t>Conforme grupos de 4 integrantes.</w:t>
      </w:r>
    </w:p>
    <w:p w14:paraId="76DE5AD7" w14:textId="77777777" w:rsidR="001A3B52" w:rsidRPr="001A3B52" w:rsidRDefault="001A3B52" w:rsidP="001A3B52">
      <w:pPr>
        <w:numPr>
          <w:ilvl w:val="0"/>
          <w:numId w:val="43"/>
        </w:numPr>
        <w:spacing w:after="0"/>
        <w:jc w:val="both"/>
        <w:rPr>
          <w:rFonts w:ascii="Arial" w:eastAsia="Times New Roman" w:hAnsi="Arial" w:cs="Arial"/>
          <w:bCs/>
          <w:sz w:val="20"/>
          <w:szCs w:val="20"/>
          <w:highlight w:val="white"/>
        </w:rPr>
      </w:pPr>
      <w:r w:rsidRPr="001A3B52">
        <w:rPr>
          <w:rFonts w:ascii="Arial" w:eastAsia="Times New Roman" w:hAnsi="Arial" w:cs="Arial"/>
          <w:bCs/>
          <w:sz w:val="20"/>
          <w:szCs w:val="20"/>
          <w:highlight w:val="white"/>
        </w:rPr>
        <w:t xml:space="preserve">Aplique protocolos de </w:t>
      </w:r>
      <w:proofErr w:type="gramStart"/>
      <w:r w:rsidRPr="001A3B52">
        <w:rPr>
          <w:rFonts w:ascii="Arial" w:eastAsia="Times New Roman" w:hAnsi="Arial" w:cs="Arial"/>
          <w:bCs/>
          <w:sz w:val="20"/>
          <w:szCs w:val="20"/>
          <w:highlight w:val="white"/>
        </w:rPr>
        <w:t>abordaje  ,</w:t>
      </w:r>
      <w:proofErr w:type="gramEnd"/>
      <w:r w:rsidRPr="001A3B52">
        <w:rPr>
          <w:rFonts w:ascii="Arial" w:eastAsia="Times New Roman" w:hAnsi="Arial" w:cs="Arial"/>
          <w:bCs/>
          <w:sz w:val="20"/>
          <w:szCs w:val="20"/>
          <w:highlight w:val="white"/>
        </w:rPr>
        <w:t xml:space="preserve"> seguridad e higiene ocupacional según conceptos técnicos en una motocicleta en el sistema eléctrico.</w:t>
      </w:r>
    </w:p>
    <w:p w14:paraId="4B4FDF4B" w14:textId="77777777" w:rsidR="001A3B52" w:rsidRPr="001A3B52" w:rsidRDefault="001A3B52" w:rsidP="001A3B52">
      <w:pPr>
        <w:numPr>
          <w:ilvl w:val="0"/>
          <w:numId w:val="43"/>
        </w:numPr>
        <w:spacing w:after="0" w:line="240" w:lineRule="auto"/>
        <w:jc w:val="both"/>
        <w:rPr>
          <w:rFonts w:ascii="Arial" w:eastAsia="Times New Roman" w:hAnsi="Arial" w:cs="Arial"/>
          <w:bCs/>
          <w:sz w:val="20"/>
          <w:szCs w:val="20"/>
          <w:highlight w:val="white"/>
        </w:rPr>
      </w:pPr>
      <w:proofErr w:type="spellStart"/>
      <w:r w:rsidRPr="001A3B52">
        <w:rPr>
          <w:rFonts w:ascii="Arial" w:eastAsia="Times New Roman" w:hAnsi="Arial" w:cs="Arial"/>
          <w:bCs/>
          <w:sz w:val="20"/>
          <w:szCs w:val="20"/>
          <w:highlight w:val="white"/>
        </w:rPr>
        <w:t>Conslte</w:t>
      </w:r>
      <w:proofErr w:type="spellEnd"/>
      <w:r w:rsidRPr="001A3B52">
        <w:rPr>
          <w:rFonts w:ascii="Arial" w:eastAsia="Times New Roman" w:hAnsi="Arial" w:cs="Arial"/>
          <w:bCs/>
          <w:sz w:val="20"/>
          <w:szCs w:val="20"/>
          <w:highlight w:val="white"/>
        </w:rPr>
        <w:t xml:space="preserve"> el manual de servicio de la motocicleta de inyección </w:t>
      </w:r>
      <w:proofErr w:type="spellStart"/>
      <w:r w:rsidRPr="001A3B52">
        <w:rPr>
          <w:rFonts w:ascii="Arial" w:eastAsia="Times New Roman" w:hAnsi="Arial" w:cs="Arial"/>
          <w:bCs/>
          <w:sz w:val="20"/>
          <w:szCs w:val="20"/>
          <w:highlight w:val="white"/>
        </w:rPr>
        <w:t>electronica</w:t>
      </w:r>
      <w:proofErr w:type="spellEnd"/>
      <w:r w:rsidRPr="001A3B52">
        <w:rPr>
          <w:rFonts w:ascii="Arial" w:eastAsia="Times New Roman" w:hAnsi="Arial" w:cs="Arial"/>
          <w:bCs/>
          <w:sz w:val="20"/>
          <w:szCs w:val="20"/>
          <w:highlight w:val="white"/>
        </w:rPr>
        <w:t xml:space="preserve">. Lea el </w:t>
      </w:r>
      <w:proofErr w:type="spellStart"/>
      <w:r w:rsidRPr="001A3B52">
        <w:rPr>
          <w:rFonts w:ascii="Arial" w:eastAsia="Times New Roman" w:hAnsi="Arial" w:cs="Arial"/>
          <w:bCs/>
          <w:sz w:val="20"/>
          <w:szCs w:val="20"/>
          <w:highlight w:val="white"/>
        </w:rPr>
        <w:t>capitulo</w:t>
      </w:r>
      <w:proofErr w:type="spellEnd"/>
      <w:r w:rsidRPr="001A3B52">
        <w:rPr>
          <w:rFonts w:ascii="Arial" w:eastAsia="Times New Roman" w:hAnsi="Arial" w:cs="Arial"/>
          <w:bCs/>
          <w:sz w:val="20"/>
          <w:szCs w:val="20"/>
          <w:highlight w:val="white"/>
        </w:rPr>
        <w:t xml:space="preserve"> de inyección electrónica.</w:t>
      </w:r>
    </w:p>
    <w:p w14:paraId="52361D62" w14:textId="77777777" w:rsidR="001A3B52" w:rsidRPr="001A3B52" w:rsidRDefault="001A3B52" w:rsidP="001A3B52">
      <w:pPr>
        <w:numPr>
          <w:ilvl w:val="0"/>
          <w:numId w:val="43"/>
        </w:numPr>
        <w:spacing w:after="0" w:line="240" w:lineRule="auto"/>
        <w:jc w:val="both"/>
        <w:rPr>
          <w:rFonts w:ascii="Arial" w:eastAsia="Times New Roman" w:hAnsi="Arial" w:cs="Arial"/>
          <w:bCs/>
          <w:sz w:val="20"/>
          <w:szCs w:val="20"/>
          <w:highlight w:val="white"/>
        </w:rPr>
      </w:pPr>
      <w:r w:rsidRPr="001A3B52">
        <w:rPr>
          <w:rFonts w:ascii="Arial" w:eastAsia="Times New Roman" w:hAnsi="Arial" w:cs="Arial"/>
          <w:bCs/>
          <w:sz w:val="20"/>
          <w:szCs w:val="20"/>
          <w:highlight w:val="white"/>
        </w:rPr>
        <w:t xml:space="preserve">Realice un listado de sensores y consulte sus </w:t>
      </w:r>
      <w:proofErr w:type="spellStart"/>
      <w:r w:rsidRPr="001A3B52">
        <w:rPr>
          <w:rFonts w:ascii="Arial" w:eastAsia="Times New Roman" w:hAnsi="Arial" w:cs="Arial"/>
          <w:bCs/>
          <w:sz w:val="20"/>
          <w:szCs w:val="20"/>
          <w:highlight w:val="white"/>
        </w:rPr>
        <w:t>espicificaciones</w:t>
      </w:r>
      <w:proofErr w:type="spellEnd"/>
      <w:r w:rsidRPr="001A3B52">
        <w:rPr>
          <w:rFonts w:ascii="Arial" w:eastAsia="Times New Roman" w:hAnsi="Arial" w:cs="Arial"/>
          <w:bCs/>
          <w:sz w:val="20"/>
          <w:szCs w:val="20"/>
          <w:highlight w:val="white"/>
        </w:rPr>
        <w:t xml:space="preserve"> técnicas del manual de servicio.</w:t>
      </w:r>
    </w:p>
    <w:p w14:paraId="011209FA" w14:textId="77777777" w:rsidR="001A3B52" w:rsidRPr="001A3B52" w:rsidRDefault="001A3B52" w:rsidP="001A3B52">
      <w:pPr>
        <w:numPr>
          <w:ilvl w:val="0"/>
          <w:numId w:val="43"/>
        </w:numPr>
        <w:spacing w:after="0" w:line="240" w:lineRule="auto"/>
        <w:jc w:val="both"/>
        <w:rPr>
          <w:rFonts w:ascii="Arial" w:eastAsia="Times New Roman" w:hAnsi="Arial" w:cs="Arial"/>
          <w:bCs/>
          <w:sz w:val="20"/>
          <w:szCs w:val="20"/>
          <w:highlight w:val="white"/>
        </w:rPr>
      </w:pPr>
      <w:r w:rsidRPr="001A3B52">
        <w:rPr>
          <w:rFonts w:ascii="Arial" w:eastAsia="Times New Roman" w:hAnsi="Arial" w:cs="Arial"/>
          <w:bCs/>
          <w:sz w:val="20"/>
          <w:szCs w:val="20"/>
          <w:highlight w:val="white"/>
        </w:rPr>
        <w:t xml:space="preserve">Realice el listado de actuadores y consulte sus </w:t>
      </w:r>
      <w:proofErr w:type="spellStart"/>
      <w:r w:rsidRPr="001A3B52">
        <w:rPr>
          <w:rFonts w:ascii="Arial" w:eastAsia="Times New Roman" w:hAnsi="Arial" w:cs="Arial"/>
          <w:bCs/>
          <w:sz w:val="20"/>
          <w:szCs w:val="20"/>
          <w:highlight w:val="white"/>
        </w:rPr>
        <w:t>espicificaciones</w:t>
      </w:r>
      <w:proofErr w:type="spellEnd"/>
      <w:r w:rsidRPr="001A3B52">
        <w:rPr>
          <w:rFonts w:ascii="Arial" w:eastAsia="Times New Roman" w:hAnsi="Arial" w:cs="Arial"/>
          <w:bCs/>
          <w:sz w:val="20"/>
          <w:szCs w:val="20"/>
          <w:highlight w:val="white"/>
        </w:rPr>
        <w:t xml:space="preserve"> técnicas del manual de servicio.</w:t>
      </w:r>
    </w:p>
    <w:p w14:paraId="2C157957" w14:textId="77777777" w:rsidR="001A3B52" w:rsidRPr="001A3B52" w:rsidRDefault="001A3B52" w:rsidP="001A3B52">
      <w:pPr>
        <w:numPr>
          <w:ilvl w:val="0"/>
          <w:numId w:val="43"/>
        </w:numPr>
        <w:spacing w:after="0" w:line="240" w:lineRule="auto"/>
        <w:jc w:val="both"/>
        <w:rPr>
          <w:rFonts w:ascii="Arial" w:eastAsia="Times New Roman" w:hAnsi="Arial" w:cs="Arial"/>
          <w:bCs/>
          <w:sz w:val="20"/>
          <w:szCs w:val="20"/>
          <w:highlight w:val="white"/>
        </w:rPr>
      </w:pPr>
      <w:r w:rsidRPr="001A3B52">
        <w:rPr>
          <w:rFonts w:ascii="Arial" w:eastAsia="Times New Roman" w:hAnsi="Arial" w:cs="Arial"/>
          <w:bCs/>
          <w:sz w:val="20"/>
          <w:szCs w:val="20"/>
          <w:highlight w:val="white"/>
        </w:rPr>
        <w:t>Sitúe los sensores y actuadores en la motocicleta.</w:t>
      </w:r>
    </w:p>
    <w:p w14:paraId="4EDCB6F4" w14:textId="77777777" w:rsidR="001A3B52" w:rsidRPr="001A3B52" w:rsidRDefault="001A3B52" w:rsidP="001A3B52">
      <w:pPr>
        <w:numPr>
          <w:ilvl w:val="0"/>
          <w:numId w:val="43"/>
        </w:numPr>
        <w:spacing w:after="0" w:line="240" w:lineRule="auto"/>
        <w:jc w:val="both"/>
        <w:rPr>
          <w:rFonts w:ascii="Arial" w:eastAsia="Times New Roman" w:hAnsi="Arial" w:cs="Arial"/>
          <w:bCs/>
          <w:sz w:val="20"/>
          <w:szCs w:val="20"/>
          <w:highlight w:val="white"/>
        </w:rPr>
      </w:pPr>
      <w:r w:rsidRPr="001A3B52">
        <w:rPr>
          <w:rFonts w:ascii="Arial" w:eastAsia="Times New Roman" w:hAnsi="Arial" w:cs="Arial"/>
          <w:bCs/>
          <w:sz w:val="20"/>
          <w:szCs w:val="20"/>
          <w:highlight w:val="white"/>
        </w:rPr>
        <w:t xml:space="preserve">Realice las verificaciones de </w:t>
      </w:r>
      <w:proofErr w:type="spellStart"/>
      <w:r w:rsidRPr="001A3B52">
        <w:rPr>
          <w:rFonts w:ascii="Arial" w:eastAsia="Times New Roman" w:hAnsi="Arial" w:cs="Arial"/>
          <w:bCs/>
          <w:sz w:val="20"/>
          <w:szCs w:val="20"/>
          <w:highlight w:val="white"/>
        </w:rPr>
        <w:t>diagnostico</w:t>
      </w:r>
      <w:proofErr w:type="spellEnd"/>
      <w:r w:rsidRPr="001A3B52">
        <w:rPr>
          <w:rFonts w:ascii="Arial" w:eastAsia="Times New Roman" w:hAnsi="Arial" w:cs="Arial"/>
          <w:bCs/>
          <w:sz w:val="20"/>
          <w:szCs w:val="20"/>
          <w:highlight w:val="white"/>
        </w:rPr>
        <w:t xml:space="preserve"> de sensores y actuadores de la motocicleta.</w:t>
      </w:r>
    </w:p>
    <w:p w14:paraId="04638466" w14:textId="77777777" w:rsidR="001A3B52" w:rsidRPr="001A3B52" w:rsidRDefault="001A3B52" w:rsidP="001A3B52">
      <w:pPr>
        <w:spacing w:after="240" w:line="240" w:lineRule="auto"/>
        <w:jc w:val="both"/>
        <w:rPr>
          <w:rFonts w:ascii="Arial" w:eastAsia="Times New Roman" w:hAnsi="Arial" w:cs="Arial"/>
          <w:bCs/>
          <w:sz w:val="20"/>
          <w:szCs w:val="20"/>
          <w:highlight w:val="white"/>
        </w:rPr>
      </w:pPr>
    </w:p>
    <w:p w14:paraId="78DAFF70" w14:textId="77777777" w:rsidR="001A3B52" w:rsidRPr="001A3B52" w:rsidRDefault="001A3B52" w:rsidP="001A3B52">
      <w:pPr>
        <w:spacing w:before="240" w:after="240" w:line="240" w:lineRule="auto"/>
        <w:jc w:val="both"/>
        <w:rPr>
          <w:rFonts w:ascii="Arial" w:eastAsia="Times New Roman" w:hAnsi="Arial" w:cs="Arial"/>
          <w:bCs/>
          <w:sz w:val="20"/>
          <w:szCs w:val="20"/>
        </w:rPr>
      </w:pPr>
      <w:r w:rsidRPr="001A3B52">
        <w:rPr>
          <w:rFonts w:ascii="Arial" w:eastAsia="Times New Roman" w:hAnsi="Arial" w:cs="Arial"/>
          <w:bCs/>
          <w:sz w:val="20"/>
          <w:szCs w:val="20"/>
        </w:rPr>
        <w:t>Es necesario entonces que usted:</w:t>
      </w:r>
    </w:p>
    <w:p w14:paraId="04866959" w14:textId="77777777" w:rsidR="001A3B52" w:rsidRPr="001A3B52" w:rsidRDefault="001A3B52" w:rsidP="001A3B52">
      <w:pPr>
        <w:numPr>
          <w:ilvl w:val="0"/>
          <w:numId w:val="44"/>
        </w:numPr>
        <w:spacing w:after="0"/>
        <w:jc w:val="both"/>
        <w:rPr>
          <w:rFonts w:ascii="Arial" w:eastAsia="Times New Roman" w:hAnsi="Arial" w:cs="Arial"/>
          <w:bCs/>
          <w:sz w:val="20"/>
          <w:szCs w:val="20"/>
        </w:rPr>
      </w:pPr>
      <w:r w:rsidRPr="001A3B52">
        <w:rPr>
          <w:rFonts w:ascii="Arial" w:eastAsia="Times New Roman" w:hAnsi="Arial" w:cs="Arial"/>
          <w:bCs/>
          <w:sz w:val="20"/>
          <w:szCs w:val="20"/>
        </w:rPr>
        <w:t>Fortalezca sus conocimientos a través de la consulta del objeto de aprendizaje (OA) y recursos que se proporcionan en el ambiente formativo.</w:t>
      </w:r>
    </w:p>
    <w:p w14:paraId="33841FF9" w14:textId="77777777" w:rsidR="001A3B52" w:rsidRPr="001A3B52" w:rsidRDefault="001A3B52" w:rsidP="001A3B52">
      <w:pPr>
        <w:numPr>
          <w:ilvl w:val="0"/>
          <w:numId w:val="44"/>
        </w:numPr>
        <w:spacing w:after="0"/>
        <w:jc w:val="both"/>
        <w:rPr>
          <w:rFonts w:ascii="Arial" w:eastAsia="Times New Roman" w:hAnsi="Arial" w:cs="Arial"/>
          <w:bCs/>
          <w:sz w:val="20"/>
          <w:szCs w:val="20"/>
        </w:rPr>
      </w:pPr>
      <w:r w:rsidRPr="001A3B52">
        <w:rPr>
          <w:rFonts w:ascii="Arial" w:eastAsia="Times New Roman" w:hAnsi="Arial" w:cs="Arial"/>
          <w:bCs/>
          <w:sz w:val="20"/>
          <w:szCs w:val="20"/>
        </w:rPr>
        <w:t>Construya y entregue todas las evidencias requeridas para la valoración del instructor.</w:t>
      </w:r>
    </w:p>
    <w:p w14:paraId="6ECB667A" w14:textId="77777777" w:rsidR="001A3B52" w:rsidRPr="001A3B52" w:rsidRDefault="001A3B52" w:rsidP="001A3B52">
      <w:pPr>
        <w:numPr>
          <w:ilvl w:val="0"/>
          <w:numId w:val="44"/>
        </w:numPr>
        <w:spacing w:after="0"/>
        <w:jc w:val="both"/>
        <w:rPr>
          <w:rFonts w:ascii="Arial" w:eastAsia="Times New Roman" w:hAnsi="Arial" w:cs="Arial"/>
          <w:bCs/>
          <w:sz w:val="20"/>
          <w:szCs w:val="20"/>
        </w:rPr>
      </w:pPr>
      <w:r w:rsidRPr="001A3B52">
        <w:rPr>
          <w:rFonts w:ascii="Arial" w:eastAsia="Times New Roman" w:hAnsi="Arial" w:cs="Arial"/>
          <w:bCs/>
          <w:sz w:val="20"/>
          <w:szCs w:val="20"/>
        </w:rPr>
        <w:t>Lea, pregunte, consulte permanentemente la información y actué durante el proceso de formación.</w:t>
      </w:r>
    </w:p>
    <w:p w14:paraId="0C273A0E" w14:textId="77777777" w:rsidR="001A3B52" w:rsidRPr="001A3B52" w:rsidRDefault="001A3B52" w:rsidP="001A3B52">
      <w:pPr>
        <w:numPr>
          <w:ilvl w:val="0"/>
          <w:numId w:val="44"/>
        </w:numPr>
        <w:spacing w:after="240"/>
        <w:jc w:val="both"/>
        <w:rPr>
          <w:rFonts w:ascii="Arial" w:eastAsia="Times New Roman" w:hAnsi="Arial" w:cs="Arial"/>
          <w:bCs/>
          <w:sz w:val="20"/>
          <w:szCs w:val="20"/>
        </w:rPr>
      </w:pPr>
      <w:r w:rsidRPr="001A3B52">
        <w:rPr>
          <w:rFonts w:ascii="Arial" w:eastAsia="Times New Roman" w:hAnsi="Arial" w:cs="Arial"/>
          <w:bCs/>
          <w:sz w:val="20"/>
          <w:szCs w:val="20"/>
        </w:rPr>
        <w:t>Asuma con entusiasmo esta oportunidad de formación y trabaje de manera permanente sobre su proyecto de vida.</w:t>
      </w:r>
    </w:p>
    <w:p w14:paraId="57EAD592" w14:textId="77777777" w:rsidR="001A3B52" w:rsidRPr="001A3B52" w:rsidRDefault="001A3B52" w:rsidP="001A3B52">
      <w:pPr>
        <w:spacing w:before="240" w:after="240" w:line="240" w:lineRule="auto"/>
        <w:jc w:val="both"/>
        <w:rPr>
          <w:rFonts w:ascii="Arial" w:eastAsia="Times New Roman" w:hAnsi="Arial" w:cs="Arial"/>
          <w:bCs/>
          <w:sz w:val="20"/>
          <w:szCs w:val="20"/>
        </w:rPr>
      </w:pPr>
      <w:r w:rsidRPr="001A3B52">
        <w:rPr>
          <w:rFonts w:ascii="Arial" w:eastAsia="Times New Roman" w:hAnsi="Arial" w:cs="Arial"/>
          <w:bCs/>
          <w:sz w:val="20"/>
          <w:szCs w:val="20"/>
        </w:rPr>
        <w:t>Actualice de manera permanente su portafolio de evidencia y valore su progreso.</w:t>
      </w:r>
    </w:p>
    <w:p w14:paraId="67101B80" w14:textId="77777777" w:rsidR="001A3B52" w:rsidRPr="001A3B52" w:rsidRDefault="001A3B52" w:rsidP="001A3B52">
      <w:pPr>
        <w:spacing w:before="240" w:after="240" w:line="240" w:lineRule="auto"/>
        <w:jc w:val="both"/>
        <w:rPr>
          <w:rFonts w:ascii="Arial" w:eastAsia="Times New Roman" w:hAnsi="Arial" w:cs="Arial"/>
          <w:bCs/>
          <w:sz w:val="20"/>
          <w:szCs w:val="20"/>
        </w:rPr>
      </w:pPr>
      <w:r w:rsidRPr="001A3B52">
        <w:rPr>
          <w:rFonts w:ascii="Arial" w:eastAsia="Times New Roman" w:hAnsi="Arial" w:cs="Arial"/>
          <w:bCs/>
          <w:sz w:val="20"/>
          <w:szCs w:val="20"/>
        </w:rPr>
        <w:t xml:space="preserve"> </w:t>
      </w:r>
      <w:r w:rsidRPr="001A3B52">
        <w:rPr>
          <w:rFonts w:ascii="Arial" w:eastAsia="Times New Roman" w:hAnsi="Arial" w:cs="Arial"/>
          <w:b/>
          <w:sz w:val="20"/>
          <w:szCs w:val="20"/>
        </w:rPr>
        <w:t>Actividades de transferencia del conocimiento</w:t>
      </w:r>
      <w:r w:rsidRPr="001A3B52">
        <w:rPr>
          <w:rFonts w:ascii="Arial" w:eastAsia="Times New Roman" w:hAnsi="Arial" w:cs="Arial"/>
          <w:bCs/>
          <w:sz w:val="20"/>
          <w:szCs w:val="20"/>
        </w:rPr>
        <w:t>.</w:t>
      </w:r>
    </w:p>
    <w:p w14:paraId="6FFBF90E" w14:textId="77777777" w:rsidR="001A3B52" w:rsidRPr="001A3B52" w:rsidRDefault="001A3B52" w:rsidP="001A3B52">
      <w:pPr>
        <w:spacing w:before="240" w:after="240" w:line="240" w:lineRule="auto"/>
        <w:jc w:val="both"/>
        <w:rPr>
          <w:rFonts w:ascii="Arial" w:eastAsia="Times New Roman" w:hAnsi="Arial" w:cs="Arial"/>
          <w:bCs/>
          <w:sz w:val="20"/>
          <w:szCs w:val="20"/>
        </w:rPr>
      </w:pPr>
      <w:r w:rsidRPr="001A3B52">
        <w:rPr>
          <w:rFonts w:ascii="Arial" w:eastAsia="Times New Roman" w:hAnsi="Arial" w:cs="Arial"/>
          <w:bCs/>
          <w:sz w:val="20"/>
          <w:szCs w:val="20"/>
        </w:rPr>
        <w:t>En este momento, usted como aprendiz, ha logrado reflexionar, contextualizar y apropiar los conceptos más representativos que le permiten reconocer los componentes de la teoría de inyección electrónica en las motocicletas.</w:t>
      </w:r>
    </w:p>
    <w:p w14:paraId="308E7C15" w14:textId="77777777" w:rsidR="001A3B52" w:rsidRPr="001A3B52" w:rsidRDefault="001A3B52" w:rsidP="001A3B52">
      <w:pPr>
        <w:spacing w:before="240" w:after="0"/>
        <w:jc w:val="both"/>
        <w:rPr>
          <w:rFonts w:ascii="Arial" w:eastAsia="Times New Roman" w:hAnsi="Arial" w:cs="Arial"/>
          <w:bCs/>
          <w:sz w:val="20"/>
          <w:szCs w:val="20"/>
        </w:rPr>
      </w:pPr>
      <w:r w:rsidRPr="001A3B52">
        <w:rPr>
          <w:rFonts w:ascii="Arial" w:eastAsia="Times New Roman" w:hAnsi="Arial" w:cs="Arial"/>
          <w:bCs/>
          <w:sz w:val="20"/>
          <w:szCs w:val="20"/>
        </w:rPr>
        <w:t>Ha logrado reflexionar, contextualizar y apropiar los elementos más representativos que le permiten elaborar la identificación de peligros, la evaluación y valoración de riesgos por actividad económica del programa de formación donde usted se desempeña.</w:t>
      </w:r>
    </w:p>
    <w:p w14:paraId="653AFDFB" w14:textId="77777777" w:rsidR="001A3B52" w:rsidRPr="001A3B52" w:rsidRDefault="001A3B52" w:rsidP="001A3B52">
      <w:pPr>
        <w:spacing w:before="240" w:after="0"/>
        <w:jc w:val="both"/>
        <w:rPr>
          <w:rFonts w:ascii="Arial" w:eastAsia="Times New Roman" w:hAnsi="Arial" w:cs="Arial"/>
          <w:bCs/>
          <w:sz w:val="20"/>
          <w:szCs w:val="20"/>
        </w:rPr>
      </w:pPr>
      <w:r w:rsidRPr="001A3B52">
        <w:rPr>
          <w:rFonts w:ascii="Arial" w:eastAsia="Times New Roman" w:hAnsi="Arial" w:cs="Arial"/>
          <w:bCs/>
          <w:sz w:val="20"/>
          <w:szCs w:val="20"/>
        </w:rPr>
        <w:t>Para el aporte de la transferencia del conocimiento, debe entregar:</w:t>
      </w:r>
    </w:p>
    <w:p w14:paraId="232E638C" w14:textId="77777777" w:rsidR="001A3B52" w:rsidRPr="001A3B52" w:rsidRDefault="001A3B52" w:rsidP="001A3B52">
      <w:pPr>
        <w:spacing w:before="240" w:after="0"/>
        <w:jc w:val="both"/>
        <w:rPr>
          <w:rFonts w:ascii="Arial" w:eastAsia="Times New Roman" w:hAnsi="Arial" w:cs="Arial"/>
          <w:bCs/>
          <w:sz w:val="20"/>
          <w:szCs w:val="20"/>
        </w:rPr>
      </w:pPr>
      <w:r w:rsidRPr="001A3B52">
        <w:rPr>
          <w:rFonts w:ascii="Arial" w:eastAsia="Times New Roman" w:hAnsi="Arial" w:cs="Arial"/>
          <w:bCs/>
          <w:sz w:val="20"/>
          <w:szCs w:val="20"/>
        </w:rPr>
        <w:t xml:space="preserve"> </w:t>
      </w:r>
    </w:p>
    <w:p w14:paraId="45ADB1C6" w14:textId="77777777" w:rsidR="001A3B52" w:rsidRPr="001A3B52" w:rsidRDefault="001A3B52" w:rsidP="001A3B52">
      <w:pPr>
        <w:numPr>
          <w:ilvl w:val="0"/>
          <w:numId w:val="41"/>
        </w:numPr>
        <w:spacing w:after="240"/>
        <w:jc w:val="both"/>
        <w:rPr>
          <w:rFonts w:ascii="Arial" w:eastAsia="Times New Roman" w:hAnsi="Arial" w:cs="Arial"/>
          <w:bCs/>
          <w:sz w:val="20"/>
          <w:szCs w:val="20"/>
        </w:rPr>
      </w:pPr>
      <w:r w:rsidRPr="001A3B52">
        <w:rPr>
          <w:rFonts w:ascii="Arial" w:eastAsia="Times New Roman" w:hAnsi="Arial" w:cs="Arial"/>
          <w:bCs/>
          <w:sz w:val="20"/>
          <w:szCs w:val="20"/>
        </w:rPr>
        <w:t>Evidencia de Producto: Deben identificar los componentes de la inyección electrónica en las motocicletas, para cumplir con este objetivo se desarrollará una práctica que será programada por el instructor en consenso con los aprendices y los propietarios de las motocicletas.</w:t>
      </w:r>
    </w:p>
    <w:p w14:paraId="3389D072" w14:textId="77777777" w:rsidR="001A3B52" w:rsidRPr="001A3B52" w:rsidRDefault="001A3B52" w:rsidP="001A3B52">
      <w:pPr>
        <w:spacing w:after="0"/>
        <w:ind w:left="720"/>
        <w:jc w:val="both"/>
        <w:rPr>
          <w:rFonts w:ascii="Arial" w:eastAsia="Times New Roman" w:hAnsi="Arial" w:cs="Arial"/>
          <w:bCs/>
          <w:sz w:val="20"/>
          <w:szCs w:val="20"/>
        </w:rPr>
      </w:pPr>
      <w:r w:rsidRPr="001A3B52">
        <w:rPr>
          <w:rFonts w:ascii="Arial" w:eastAsia="Times New Roman" w:hAnsi="Arial" w:cs="Arial"/>
          <w:bCs/>
          <w:sz w:val="20"/>
          <w:szCs w:val="20"/>
        </w:rPr>
        <w:lastRenderedPageBreak/>
        <w:t xml:space="preserve"> </w:t>
      </w:r>
    </w:p>
    <w:p w14:paraId="490E853F" w14:textId="77777777" w:rsidR="001A3B52" w:rsidRPr="001A3B52" w:rsidRDefault="001A3B52" w:rsidP="001A3B52">
      <w:pPr>
        <w:numPr>
          <w:ilvl w:val="0"/>
          <w:numId w:val="42"/>
        </w:numPr>
        <w:spacing w:after="240"/>
        <w:jc w:val="both"/>
        <w:rPr>
          <w:rFonts w:ascii="Arial" w:eastAsia="Times New Roman" w:hAnsi="Arial" w:cs="Arial"/>
          <w:bCs/>
          <w:sz w:val="20"/>
          <w:szCs w:val="20"/>
        </w:rPr>
      </w:pPr>
      <w:r w:rsidRPr="001A3B52">
        <w:rPr>
          <w:rFonts w:ascii="Arial" w:eastAsia="Times New Roman" w:hAnsi="Arial" w:cs="Arial"/>
          <w:bCs/>
          <w:sz w:val="20"/>
          <w:szCs w:val="20"/>
        </w:rPr>
        <w:t xml:space="preserve"> Evidencia de desempeño: A través de la práctica y en grupos de 4 o 5 personas deberán identificar y conocer las partes que conforman la inyección electrónica en las motocicletas.</w:t>
      </w:r>
    </w:p>
    <w:p w14:paraId="3F134EC3" w14:textId="62C17318" w:rsidR="009F68F7" w:rsidRDefault="009F68F7" w:rsidP="009F68F7">
      <w:pPr>
        <w:spacing w:after="0" w:line="240" w:lineRule="auto"/>
        <w:jc w:val="both"/>
        <w:rPr>
          <w:rFonts w:ascii="Arial" w:eastAsia="Times New Roman" w:hAnsi="Arial" w:cs="Arial"/>
          <w:b/>
          <w:color w:val="000000"/>
          <w:sz w:val="20"/>
          <w:szCs w:val="20"/>
        </w:rPr>
      </w:pPr>
    </w:p>
    <w:p w14:paraId="12F5C58C" w14:textId="79A8537D" w:rsidR="009F68F7" w:rsidRDefault="009F68F7" w:rsidP="009F68F7">
      <w:pPr>
        <w:spacing w:after="0" w:line="240" w:lineRule="auto"/>
        <w:jc w:val="both"/>
        <w:rPr>
          <w:rFonts w:ascii="Arial" w:eastAsia="Times New Roman" w:hAnsi="Arial" w:cs="Arial"/>
          <w:b/>
          <w:color w:val="000000"/>
          <w:sz w:val="20"/>
          <w:szCs w:val="20"/>
        </w:rPr>
      </w:pPr>
    </w:p>
    <w:p w14:paraId="4997D520" w14:textId="77777777" w:rsidR="009F68F7" w:rsidRPr="00517CCE" w:rsidRDefault="009F68F7" w:rsidP="009F68F7">
      <w:pPr>
        <w:spacing w:after="0" w:line="240" w:lineRule="auto"/>
        <w:jc w:val="both"/>
        <w:rPr>
          <w:rFonts w:ascii="Arial" w:eastAsia="Times New Roman" w:hAnsi="Arial" w:cs="Arial"/>
          <w:b/>
          <w:color w:val="000000"/>
          <w:sz w:val="20"/>
          <w:szCs w:val="20"/>
        </w:rPr>
      </w:pPr>
    </w:p>
    <w:p w14:paraId="41CAF45F" w14:textId="168F9CC8" w:rsidR="00F51763" w:rsidRDefault="00F51763">
      <w:pPr>
        <w:spacing w:after="0" w:line="240" w:lineRule="auto"/>
        <w:rPr>
          <w:rFonts w:cs="Calibri"/>
          <w:color w:val="000000"/>
          <w:sz w:val="24"/>
          <w:szCs w:val="24"/>
          <w:lang w:eastAsia="es-ES"/>
        </w:rPr>
      </w:pPr>
    </w:p>
    <w:p w14:paraId="09BB763B" w14:textId="6A050B8A" w:rsidR="00B53D0D" w:rsidRPr="00F51763" w:rsidRDefault="00B53D0D" w:rsidP="00033399">
      <w:pPr>
        <w:spacing w:after="0" w:line="360" w:lineRule="auto"/>
        <w:jc w:val="both"/>
        <w:rPr>
          <w:rFonts w:eastAsiaTheme="majorEastAsia" w:cs="Calibri"/>
          <w:b/>
          <w:sz w:val="24"/>
          <w:szCs w:val="24"/>
        </w:rPr>
      </w:pPr>
      <w:r w:rsidRPr="00F51763">
        <w:rPr>
          <w:rFonts w:cs="Calibri"/>
          <w:b/>
          <w:color w:val="000000" w:themeColor="text1"/>
          <w:sz w:val="24"/>
          <w:szCs w:val="24"/>
        </w:rPr>
        <w:t xml:space="preserve">4. </w:t>
      </w:r>
      <w:r w:rsidR="00743A27" w:rsidRPr="00F51763">
        <w:rPr>
          <w:rFonts w:eastAsiaTheme="majorEastAsia" w:cs="Calibri"/>
          <w:b/>
          <w:sz w:val="24"/>
          <w:szCs w:val="24"/>
        </w:rPr>
        <w:t xml:space="preserve">PLANTEAMIENTO DE EVIDENCIAS DE APRENDIZAJE PARA LA EVALUACIÓN EN EL PROCESO FORMATIVO.  </w:t>
      </w:r>
    </w:p>
    <w:tbl>
      <w:tblPr>
        <w:tblStyle w:val="Tablaconcuadrcula"/>
        <w:tblW w:w="9629" w:type="dxa"/>
        <w:tblLook w:val="04A0" w:firstRow="1" w:lastRow="0" w:firstColumn="1" w:lastColumn="0" w:noHBand="0" w:noVBand="1"/>
      </w:tblPr>
      <w:tblGrid>
        <w:gridCol w:w="1237"/>
        <w:gridCol w:w="1592"/>
        <w:gridCol w:w="1494"/>
        <w:gridCol w:w="1630"/>
        <w:gridCol w:w="2095"/>
        <w:gridCol w:w="1581"/>
      </w:tblGrid>
      <w:tr w:rsidR="007659AA" w:rsidRPr="00F51763" w14:paraId="7EF4B68F" w14:textId="77777777" w:rsidTr="00657F85">
        <w:trPr>
          <w:trHeight w:val="401"/>
        </w:trPr>
        <w:tc>
          <w:tcPr>
            <w:tcW w:w="1398" w:type="dxa"/>
            <w:shd w:val="clear" w:color="auto" w:fill="262626" w:themeFill="text1" w:themeFillTint="D9"/>
            <w:vAlign w:val="center"/>
          </w:tcPr>
          <w:p w14:paraId="5DA1453A" w14:textId="6E6E18AE"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Fase del proyecto formativo</w:t>
            </w:r>
          </w:p>
        </w:tc>
        <w:tc>
          <w:tcPr>
            <w:tcW w:w="1634" w:type="dxa"/>
            <w:shd w:val="clear" w:color="auto" w:fill="262626" w:themeFill="text1" w:themeFillTint="D9"/>
            <w:vAlign w:val="center"/>
          </w:tcPr>
          <w:p w14:paraId="7DEC9540" w14:textId="1003F5C8"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del proyecto formativo</w:t>
            </w:r>
          </w:p>
        </w:tc>
        <w:tc>
          <w:tcPr>
            <w:tcW w:w="1515" w:type="dxa"/>
            <w:shd w:val="clear" w:color="auto" w:fill="262626" w:themeFill="text1" w:themeFillTint="D9"/>
            <w:vAlign w:val="center"/>
          </w:tcPr>
          <w:p w14:paraId="2436F871" w14:textId="11839121"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Actividad de Aprendizaje</w:t>
            </w:r>
          </w:p>
        </w:tc>
        <w:tc>
          <w:tcPr>
            <w:tcW w:w="1698" w:type="dxa"/>
            <w:shd w:val="clear" w:color="auto" w:fill="262626" w:themeFill="text1" w:themeFillTint="D9"/>
            <w:vAlign w:val="center"/>
          </w:tcPr>
          <w:p w14:paraId="366AA20D" w14:textId="19C7E207"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Evidencias de Aprendizaje</w:t>
            </w:r>
          </w:p>
        </w:tc>
        <w:tc>
          <w:tcPr>
            <w:tcW w:w="1673" w:type="dxa"/>
            <w:shd w:val="clear" w:color="auto" w:fill="262626" w:themeFill="text1" w:themeFillTint="D9"/>
            <w:vAlign w:val="center"/>
          </w:tcPr>
          <w:p w14:paraId="33D7A4C4" w14:textId="77777777"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Criterios de Evaluación</w:t>
            </w:r>
          </w:p>
        </w:tc>
        <w:tc>
          <w:tcPr>
            <w:tcW w:w="1711" w:type="dxa"/>
            <w:shd w:val="clear" w:color="auto" w:fill="262626" w:themeFill="text1" w:themeFillTint="D9"/>
            <w:vAlign w:val="center"/>
          </w:tcPr>
          <w:p w14:paraId="72D8B716" w14:textId="77777777" w:rsidR="007659AA" w:rsidRPr="00F51763" w:rsidRDefault="007659AA" w:rsidP="00F51763">
            <w:pPr>
              <w:spacing w:line="240" w:lineRule="auto"/>
              <w:jc w:val="center"/>
              <w:rPr>
                <w:rFonts w:cs="Calibri"/>
                <w:b/>
                <w:color w:val="FFFFFF" w:themeColor="background1"/>
                <w:sz w:val="24"/>
                <w:szCs w:val="24"/>
              </w:rPr>
            </w:pPr>
            <w:r w:rsidRPr="00F51763">
              <w:rPr>
                <w:rFonts w:cs="Calibri"/>
                <w:b/>
                <w:color w:val="FFFFFF" w:themeColor="background1"/>
                <w:sz w:val="24"/>
                <w:szCs w:val="24"/>
              </w:rPr>
              <w:t>Técnicas e Instrumentos de Evaluación</w:t>
            </w:r>
          </w:p>
        </w:tc>
      </w:tr>
      <w:tr w:rsidR="007659AA" w:rsidRPr="00F51763" w14:paraId="5B95941D" w14:textId="77777777" w:rsidTr="00657F85">
        <w:trPr>
          <w:trHeight w:val="687"/>
        </w:trPr>
        <w:tc>
          <w:tcPr>
            <w:tcW w:w="1398" w:type="dxa"/>
          </w:tcPr>
          <w:p w14:paraId="0A049E87" w14:textId="77777777" w:rsidR="001A3B52" w:rsidRPr="001A3B52" w:rsidRDefault="001A3B52" w:rsidP="001A3B52">
            <w:pPr>
              <w:tabs>
                <w:tab w:val="left" w:pos="4320"/>
                <w:tab w:val="left" w:pos="4485"/>
                <w:tab w:val="left" w:pos="5445"/>
              </w:tabs>
              <w:spacing w:after="0"/>
              <w:jc w:val="both"/>
              <w:rPr>
                <w:rFonts w:ascii="Arial" w:eastAsia="Times New Roman" w:hAnsi="Arial" w:cs="Arial"/>
                <w:bCs/>
                <w:color w:val="000000"/>
                <w:sz w:val="20"/>
                <w:szCs w:val="20"/>
              </w:rPr>
            </w:pPr>
            <w:r w:rsidRPr="001A3B52">
              <w:rPr>
                <w:rFonts w:ascii="Arial" w:eastAsia="Times New Roman" w:hAnsi="Arial" w:cs="Arial"/>
                <w:bCs/>
                <w:color w:val="000000"/>
                <w:sz w:val="20"/>
                <w:szCs w:val="20"/>
              </w:rPr>
              <w:t>Ejecutar</w:t>
            </w:r>
          </w:p>
          <w:p w14:paraId="6E424741" w14:textId="77777777" w:rsidR="001A3B52" w:rsidRPr="001A3B52" w:rsidRDefault="001A3B52" w:rsidP="001A3B52">
            <w:pPr>
              <w:tabs>
                <w:tab w:val="left" w:pos="4320"/>
                <w:tab w:val="left" w:pos="4485"/>
                <w:tab w:val="left" w:pos="5445"/>
              </w:tabs>
              <w:spacing w:after="0"/>
              <w:jc w:val="both"/>
              <w:rPr>
                <w:rFonts w:ascii="Arial" w:eastAsia="Times New Roman" w:hAnsi="Arial" w:cs="Arial"/>
                <w:b/>
                <w:color w:val="000000"/>
                <w:sz w:val="20"/>
                <w:szCs w:val="20"/>
              </w:rPr>
            </w:pPr>
          </w:p>
          <w:p w14:paraId="645FCB30" w14:textId="7C207F73" w:rsidR="007659AA" w:rsidRPr="00F51763" w:rsidRDefault="007659AA" w:rsidP="00BB464D">
            <w:pPr>
              <w:spacing w:line="240" w:lineRule="auto"/>
              <w:rPr>
                <w:rFonts w:cs="Calibri"/>
                <w:b/>
                <w:sz w:val="24"/>
                <w:szCs w:val="24"/>
              </w:rPr>
            </w:pPr>
          </w:p>
        </w:tc>
        <w:tc>
          <w:tcPr>
            <w:tcW w:w="1634" w:type="dxa"/>
          </w:tcPr>
          <w:p w14:paraId="1D971465" w14:textId="77777777" w:rsidR="001A3B52" w:rsidRPr="001A3B52" w:rsidRDefault="001A3B52" w:rsidP="001A3B52">
            <w:pPr>
              <w:spacing w:after="0"/>
              <w:jc w:val="both"/>
              <w:rPr>
                <w:rFonts w:ascii="Arial" w:eastAsia="Times New Roman" w:hAnsi="Arial" w:cs="Arial"/>
                <w:b/>
                <w:color w:val="000000"/>
                <w:sz w:val="20"/>
                <w:szCs w:val="20"/>
              </w:rPr>
            </w:pPr>
            <w:r w:rsidRPr="001A3B52">
              <w:rPr>
                <w:rFonts w:ascii="Arial" w:eastAsia="Times New Roman" w:hAnsi="Arial" w:cs="Arial"/>
                <w:sz w:val="20"/>
                <w:szCs w:val="20"/>
              </w:rPr>
              <w:t>Ejecución de actividades de mantenimiento, predictivo, preventivo y correctivo de los sistemas que componen las motocicletas</w:t>
            </w:r>
          </w:p>
          <w:p w14:paraId="1574F07D" w14:textId="2F64CA2C" w:rsidR="007659AA" w:rsidRPr="00F51763" w:rsidRDefault="007659AA" w:rsidP="00BB464D">
            <w:pPr>
              <w:spacing w:line="240" w:lineRule="auto"/>
              <w:rPr>
                <w:rFonts w:cs="Calibri"/>
                <w:b/>
                <w:sz w:val="24"/>
                <w:szCs w:val="24"/>
              </w:rPr>
            </w:pPr>
          </w:p>
        </w:tc>
        <w:tc>
          <w:tcPr>
            <w:tcW w:w="1515" w:type="dxa"/>
          </w:tcPr>
          <w:p w14:paraId="2B92BADE" w14:textId="639CC7AE" w:rsidR="007659AA" w:rsidRPr="00F51763" w:rsidRDefault="001A3B52" w:rsidP="003305D6">
            <w:pPr>
              <w:tabs>
                <w:tab w:val="left" w:pos="4320"/>
                <w:tab w:val="left" w:pos="4485"/>
                <w:tab w:val="left" w:pos="5445"/>
              </w:tabs>
              <w:spacing w:after="0"/>
              <w:jc w:val="both"/>
              <w:rPr>
                <w:rFonts w:cs="Calibri"/>
                <w:b/>
                <w:sz w:val="24"/>
                <w:szCs w:val="24"/>
              </w:rPr>
            </w:pPr>
            <w:proofErr w:type="spellStart"/>
            <w:r>
              <w:rPr>
                <w:rFonts w:cs="Calibri"/>
                <w:b/>
                <w:sz w:val="24"/>
                <w:szCs w:val="24"/>
              </w:rPr>
              <w:t>Sietema</w:t>
            </w:r>
            <w:proofErr w:type="spellEnd"/>
            <w:r>
              <w:rPr>
                <w:rFonts w:cs="Calibri"/>
                <w:b/>
                <w:sz w:val="24"/>
                <w:szCs w:val="24"/>
              </w:rPr>
              <w:t xml:space="preserve"> de inyección electrónica de </w:t>
            </w:r>
            <w:proofErr w:type="gramStart"/>
            <w:r>
              <w:rPr>
                <w:rFonts w:cs="Calibri"/>
                <w:b/>
                <w:sz w:val="24"/>
                <w:szCs w:val="24"/>
              </w:rPr>
              <w:t>la motocicletas</w:t>
            </w:r>
            <w:proofErr w:type="gramEnd"/>
          </w:p>
        </w:tc>
        <w:tc>
          <w:tcPr>
            <w:tcW w:w="1698" w:type="dxa"/>
          </w:tcPr>
          <w:p w14:paraId="401222A6" w14:textId="48F7F540" w:rsidR="001A3B52" w:rsidRPr="00F25DA0" w:rsidRDefault="001A3B52" w:rsidP="001A3B52">
            <w:pPr>
              <w:rPr>
                <w:rFonts w:ascii="Arial" w:hAnsi="Arial" w:cs="Arial"/>
                <w:b/>
                <w:sz w:val="20"/>
                <w:szCs w:val="20"/>
              </w:rPr>
            </w:pPr>
            <w:r w:rsidRPr="00F25DA0">
              <w:rPr>
                <w:rFonts w:ascii="Arial" w:hAnsi="Arial" w:cs="Arial"/>
                <w:b/>
                <w:sz w:val="20"/>
                <w:szCs w:val="20"/>
              </w:rPr>
              <w:t>Evidencias de Conocimiento:</w:t>
            </w:r>
          </w:p>
          <w:p w14:paraId="12C7FF3E" w14:textId="77777777" w:rsidR="001A3B52" w:rsidRPr="00F25DA0" w:rsidRDefault="001A3B52" w:rsidP="001A3B52">
            <w:pPr>
              <w:rPr>
                <w:rFonts w:ascii="Arial" w:hAnsi="Arial" w:cs="Arial"/>
                <w:b/>
                <w:sz w:val="20"/>
                <w:szCs w:val="20"/>
              </w:rPr>
            </w:pPr>
          </w:p>
          <w:p w14:paraId="1D97A533" w14:textId="77777777" w:rsidR="001A3B52" w:rsidRPr="00F25DA0" w:rsidRDefault="001A3B52" w:rsidP="001A3B52">
            <w:pPr>
              <w:rPr>
                <w:rFonts w:ascii="Arial" w:hAnsi="Arial" w:cs="Arial"/>
                <w:b/>
                <w:sz w:val="20"/>
                <w:szCs w:val="20"/>
              </w:rPr>
            </w:pPr>
          </w:p>
          <w:p w14:paraId="5DA9476E" w14:textId="77777777" w:rsidR="001A3B52" w:rsidRPr="00F25DA0" w:rsidRDefault="001A3B52" w:rsidP="001A3B52">
            <w:pPr>
              <w:rPr>
                <w:rFonts w:ascii="Arial" w:hAnsi="Arial" w:cs="Arial"/>
                <w:b/>
                <w:sz w:val="20"/>
                <w:szCs w:val="20"/>
              </w:rPr>
            </w:pPr>
          </w:p>
          <w:p w14:paraId="42261FC0" w14:textId="77777777" w:rsidR="001A3B52" w:rsidRPr="00F25DA0" w:rsidRDefault="001A3B52" w:rsidP="001A3B52">
            <w:pPr>
              <w:rPr>
                <w:rFonts w:ascii="Arial" w:hAnsi="Arial" w:cs="Arial"/>
                <w:b/>
                <w:sz w:val="20"/>
                <w:szCs w:val="20"/>
              </w:rPr>
            </w:pPr>
          </w:p>
          <w:p w14:paraId="4B9CEBF4" w14:textId="77777777" w:rsidR="001A3B52" w:rsidRPr="00F25DA0" w:rsidRDefault="001A3B52" w:rsidP="001A3B52">
            <w:pPr>
              <w:rPr>
                <w:rFonts w:ascii="Arial" w:hAnsi="Arial" w:cs="Arial"/>
                <w:b/>
                <w:sz w:val="20"/>
                <w:szCs w:val="20"/>
              </w:rPr>
            </w:pPr>
          </w:p>
          <w:p w14:paraId="5E14DC5C" w14:textId="77777777" w:rsidR="001A3B52" w:rsidRPr="00F25DA0" w:rsidRDefault="001A3B52" w:rsidP="001A3B52">
            <w:pPr>
              <w:rPr>
                <w:rFonts w:ascii="Arial" w:hAnsi="Arial" w:cs="Arial"/>
                <w:b/>
                <w:sz w:val="20"/>
                <w:szCs w:val="20"/>
              </w:rPr>
            </w:pPr>
          </w:p>
          <w:p w14:paraId="6156A4C3" w14:textId="153E50B0" w:rsidR="001A3B52" w:rsidRDefault="001A3B52" w:rsidP="001A3B52">
            <w:pPr>
              <w:rPr>
                <w:rFonts w:ascii="Arial" w:hAnsi="Arial" w:cs="Arial"/>
                <w:b/>
                <w:sz w:val="20"/>
                <w:szCs w:val="20"/>
              </w:rPr>
            </w:pPr>
          </w:p>
          <w:p w14:paraId="12AA22AB" w14:textId="2400AC7A" w:rsidR="001A3B52" w:rsidRDefault="001A3B52" w:rsidP="001A3B52">
            <w:pPr>
              <w:rPr>
                <w:rFonts w:ascii="Arial" w:hAnsi="Arial" w:cs="Arial"/>
                <w:b/>
                <w:sz w:val="20"/>
                <w:szCs w:val="20"/>
              </w:rPr>
            </w:pPr>
          </w:p>
          <w:p w14:paraId="48E57A32" w14:textId="268D9AA5" w:rsidR="001A3B52" w:rsidRDefault="001A3B52" w:rsidP="001A3B52">
            <w:pPr>
              <w:rPr>
                <w:rFonts w:ascii="Arial" w:hAnsi="Arial" w:cs="Arial"/>
                <w:b/>
                <w:sz w:val="20"/>
                <w:szCs w:val="20"/>
              </w:rPr>
            </w:pPr>
          </w:p>
          <w:p w14:paraId="2172748D" w14:textId="3EEDF913" w:rsidR="001A3B52" w:rsidRDefault="001A3B52" w:rsidP="001A3B52">
            <w:pPr>
              <w:rPr>
                <w:rFonts w:ascii="Arial" w:hAnsi="Arial" w:cs="Arial"/>
                <w:b/>
                <w:sz w:val="20"/>
                <w:szCs w:val="20"/>
              </w:rPr>
            </w:pPr>
          </w:p>
          <w:p w14:paraId="4A791C0D" w14:textId="233609DF" w:rsidR="001A3B52" w:rsidRDefault="001A3B52" w:rsidP="001A3B52">
            <w:pPr>
              <w:rPr>
                <w:rFonts w:ascii="Arial" w:hAnsi="Arial" w:cs="Arial"/>
                <w:b/>
                <w:sz w:val="20"/>
                <w:szCs w:val="20"/>
              </w:rPr>
            </w:pPr>
          </w:p>
          <w:p w14:paraId="18B092AF" w14:textId="77777777" w:rsidR="001A3B52" w:rsidRPr="00F25DA0" w:rsidRDefault="001A3B52" w:rsidP="001A3B52">
            <w:pPr>
              <w:rPr>
                <w:rFonts w:ascii="Arial" w:hAnsi="Arial" w:cs="Arial"/>
                <w:b/>
                <w:sz w:val="20"/>
                <w:szCs w:val="20"/>
              </w:rPr>
            </w:pPr>
          </w:p>
          <w:p w14:paraId="53FBC9E5" w14:textId="77777777" w:rsidR="001A3B52" w:rsidRPr="00F25DA0" w:rsidRDefault="001A3B52" w:rsidP="001A3B52">
            <w:pPr>
              <w:rPr>
                <w:rFonts w:ascii="Arial" w:hAnsi="Arial" w:cs="Arial"/>
                <w:b/>
                <w:sz w:val="20"/>
                <w:szCs w:val="20"/>
              </w:rPr>
            </w:pPr>
          </w:p>
          <w:p w14:paraId="7D7D3619" w14:textId="77777777" w:rsidR="001A3B52" w:rsidRPr="00F25DA0" w:rsidRDefault="001A3B52" w:rsidP="001A3B52">
            <w:pPr>
              <w:rPr>
                <w:rFonts w:ascii="Arial" w:hAnsi="Arial" w:cs="Arial"/>
                <w:b/>
                <w:sz w:val="20"/>
                <w:szCs w:val="20"/>
              </w:rPr>
            </w:pPr>
          </w:p>
          <w:p w14:paraId="47914A1A" w14:textId="77777777" w:rsidR="001A3B52" w:rsidRPr="00F25DA0" w:rsidRDefault="001A3B52" w:rsidP="001A3B52">
            <w:pPr>
              <w:rPr>
                <w:rFonts w:ascii="Arial" w:hAnsi="Arial" w:cs="Arial"/>
                <w:b/>
                <w:sz w:val="20"/>
                <w:szCs w:val="20"/>
              </w:rPr>
            </w:pPr>
            <w:r w:rsidRPr="00F25DA0">
              <w:rPr>
                <w:rFonts w:ascii="Arial" w:hAnsi="Arial" w:cs="Arial"/>
                <w:b/>
                <w:sz w:val="20"/>
                <w:szCs w:val="20"/>
              </w:rPr>
              <w:t>Evidencias de Desempeño</w:t>
            </w:r>
          </w:p>
          <w:p w14:paraId="18E5AC0E" w14:textId="77777777" w:rsidR="001A3B52" w:rsidRPr="00F25DA0" w:rsidRDefault="001A3B52" w:rsidP="001A3B52">
            <w:pPr>
              <w:rPr>
                <w:rFonts w:ascii="Arial" w:hAnsi="Arial" w:cs="Arial"/>
                <w:b/>
                <w:sz w:val="20"/>
                <w:szCs w:val="20"/>
              </w:rPr>
            </w:pPr>
          </w:p>
          <w:p w14:paraId="3E064C02" w14:textId="77777777" w:rsidR="001A3B52" w:rsidRPr="00F25DA0" w:rsidRDefault="001A3B52" w:rsidP="001A3B52">
            <w:pPr>
              <w:rPr>
                <w:rFonts w:ascii="Arial" w:hAnsi="Arial" w:cs="Arial"/>
                <w:b/>
                <w:sz w:val="20"/>
                <w:szCs w:val="20"/>
              </w:rPr>
            </w:pPr>
          </w:p>
          <w:p w14:paraId="129EC80A" w14:textId="77777777" w:rsidR="001A3B52" w:rsidRPr="00F25DA0" w:rsidRDefault="001A3B52" w:rsidP="001A3B52">
            <w:pPr>
              <w:rPr>
                <w:rFonts w:ascii="Arial" w:hAnsi="Arial" w:cs="Arial"/>
                <w:b/>
                <w:sz w:val="20"/>
                <w:szCs w:val="20"/>
              </w:rPr>
            </w:pPr>
          </w:p>
          <w:p w14:paraId="706CDCE7" w14:textId="77777777" w:rsidR="001A3B52" w:rsidRPr="00F25DA0" w:rsidRDefault="001A3B52" w:rsidP="001A3B52">
            <w:pPr>
              <w:rPr>
                <w:rFonts w:ascii="Arial" w:hAnsi="Arial" w:cs="Arial"/>
                <w:b/>
                <w:sz w:val="20"/>
                <w:szCs w:val="20"/>
              </w:rPr>
            </w:pPr>
          </w:p>
          <w:p w14:paraId="1B638FBE" w14:textId="6B88827F" w:rsidR="001A3B52" w:rsidRDefault="001A3B52" w:rsidP="001A3B52">
            <w:pPr>
              <w:rPr>
                <w:rFonts w:ascii="Arial" w:hAnsi="Arial" w:cs="Arial"/>
                <w:b/>
                <w:sz w:val="20"/>
                <w:szCs w:val="20"/>
              </w:rPr>
            </w:pPr>
          </w:p>
          <w:p w14:paraId="7839EA66" w14:textId="77777777" w:rsidR="001A3B52" w:rsidRPr="00F25DA0" w:rsidRDefault="001A3B52" w:rsidP="001A3B52">
            <w:pPr>
              <w:rPr>
                <w:rFonts w:ascii="Arial" w:hAnsi="Arial" w:cs="Arial"/>
                <w:b/>
                <w:sz w:val="20"/>
                <w:szCs w:val="20"/>
              </w:rPr>
            </w:pPr>
          </w:p>
          <w:p w14:paraId="558E2F62" w14:textId="77777777" w:rsidR="001A3B52" w:rsidRPr="00F25DA0" w:rsidRDefault="001A3B52" w:rsidP="001A3B52">
            <w:pPr>
              <w:rPr>
                <w:rFonts w:ascii="Arial" w:hAnsi="Arial" w:cs="Arial"/>
                <w:b/>
                <w:sz w:val="20"/>
                <w:szCs w:val="20"/>
              </w:rPr>
            </w:pPr>
          </w:p>
          <w:p w14:paraId="24E5EC53" w14:textId="427C7932" w:rsidR="007659AA" w:rsidRPr="00F51763" w:rsidRDefault="001A3B52" w:rsidP="001A3B52">
            <w:pPr>
              <w:spacing w:line="240" w:lineRule="auto"/>
              <w:rPr>
                <w:rFonts w:cs="Calibri"/>
                <w:b/>
                <w:sz w:val="24"/>
                <w:szCs w:val="24"/>
              </w:rPr>
            </w:pPr>
            <w:proofErr w:type="gramStart"/>
            <w:r w:rsidRPr="00F25DA0">
              <w:rPr>
                <w:rFonts w:ascii="Arial" w:hAnsi="Arial" w:cs="Arial"/>
                <w:b/>
                <w:sz w:val="20"/>
                <w:szCs w:val="20"/>
              </w:rPr>
              <w:t>Evidencias  de</w:t>
            </w:r>
            <w:proofErr w:type="gramEnd"/>
            <w:r w:rsidRPr="00F25DA0">
              <w:rPr>
                <w:rFonts w:ascii="Arial" w:hAnsi="Arial" w:cs="Arial"/>
                <w:b/>
                <w:sz w:val="20"/>
                <w:szCs w:val="20"/>
              </w:rPr>
              <w:t xml:space="preserve"> Producto:</w:t>
            </w:r>
          </w:p>
        </w:tc>
        <w:tc>
          <w:tcPr>
            <w:tcW w:w="1673" w:type="dxa"/>
          </w:tcPr>
          <w:p w14:paraId="49A244E5" w14:textId="77777777" w:rsidR="001A3B52" w:rsidRPr="001A3B52" w:rsidRDefault="001A3B52" w:rsidP="001A3B52">
            <w:pPr>
              <w:rPr>
                <w:rFonts w:ascii="Arial" w:eastAsia="Times New Roman" w:hAnsi="Arial" w:cs="Arial"/>
                <w:sz w:val="20"/>
                <w:szCs w:val="20"/>
              </w:rPr>
            </w:pPr>
            <w:r w:rsidRPr="001A3B52">
              <w:rPr>
                <w:rFonts w:ascii="Arial" w:eastAsia="Times New Roman" w:hAnsi="Arial" w:cs="Arial"/>
                <w:sz w:val="20"/>
                <w:szCs w:val="20"/>
              </w:rPr>
              <w:lastRenderedPageBreak/>
              <w:t>TIPOS, MATERIALES Y APLICACIONES DE: SENSORES (PRESIÓN, TEMPERATURA, FLUJO, POSICIÓN, NIVEL, VELOCIDAD, INDUCTIVOS, CAPACITIVOS RESISTIVOS, DE OXIGENO) Y ACTUADORES (LINEAL Y ROTATIVO) EN MOTORES DE COMBUSTIÓN INTERNA, - CARACTERÍSTICAS Y TIPOS DE MÓDULOS ELECTRÓNICOS DEL MOTOR DE MOTOCICLETAS.</w:t>
            </w:r>
          </w:p>
          <w:p w14:paraId="7139E4CC" w14:textId="77777777" w:rsidR="001A3B52" w:rsidRPr="001A3B52" w:rsidRDefault="001A3B52" w:rsidP="001A3B52">
            <w:pPr>
              <w:rPr>
                <w:rFonts w:ascii="Arial" w:eastAsia="Times New Roman" w:hAnsi="Arial" w:cs="Arial"/>
                <w:sz w:val="20"/>
                <w:szCs w:val="20"/>
              </w:rPr>
            </w:pPr>
          </w:p>
          <w:p w14:paraId="30136BD0" w14:textId="77777777" w:rsidR="001A3B52" w:rsidRPr="001A3B52" w:rsidRDefault="001A3B52" w:rsidP="001A3B52">
            <w:pPr>
              <w:rPr>
                <w:rFonts w:ascii="Arial" w:eastAsia="Times New Roman" w:hAnsi="Arial" w:cs="Arial"/>
                <w:sz w:val="20"/>
                <w:szCs w:val="20"/>
              </w:rPr>
            </w:pPr>
            <w:r w:rsidRPr="001A3B52">
              <w:rPr>
                <w:rFonts w:ascii="Arial" w:eastAsia="Times New Roman" w:hAnsi="Arial" w:cs="Arial"/>
                <w:sz w:val="20"/>
                <w:szCs w:val="20"/>
              </w:rPr>
              <w:t xml:space="preserve">DETERMINAR LAS FALLAS DE LOS SENSORES, </w:t>
            </w:r>
            <w:r w:rsidRPr="001A3B52">
              <w:rPr>
                <w:rFonts w:ascii="Arial" w:eastAsia="Times New Roman" w:hAnsi="Arial" w:cs="Arial"/>
                <w:sz w:val="20"/>
                <w:szCs w:val="20"/>
              </w:rPr>
              <w:lastRenderedPageBreak/>
              <w:t>ACTUADORES Y COMPONENTES ELECTRÓNICOS DE LOS SISTEMAS DE LA MOTOCICLETA</w:t>
            </w:r>
          </w:p>
          <w:p w14:paraId="1937BF7D" w14:textId="77777777" w:rsidR="001A3B52" w:rsidRPr="001A3B52" w:rsidRDefault="001A3B52" w:rsidP="001A3B52">
            <w:pPr>
              <w:rPr>
                <w:rFonts w:ascii="Arial" w:eastAsia="Times New Roman" w:hAnsi="Arial" w:cs="Arial"/>
                <w:sz w:val="20"/>
                <w:szCs w:val="20"/>
              </w:rPr>
            </w:pPr>
          </w:p>
          <w:p w14:paraId="0AB9D33D" w14:textId="77777777" w:rsidR="001A3B52" w:rsidRPr="001A3B52" w:rsidRDefault="001A3B52" w:rsidP="001A3B52">
            <w:pPr>
              <w:rPr>
                <w:rFonts w:ascii="Arial" w:eastAsia="Times New Roman" w:hAnsi="Arial" w:cs="Arial"/>
                <w:sz w:val="20"/>
                <w:szCs w:val="20"/>
              </w:rPr>
            </w:pPr>
          </w:p>
          <w:p w14:paraId="15E980D0" w14:textId="77777777" w:rsidR="001A3B52" w:rsidRPr="001A3B52" w:rsidRDefault="001A3B52" w:rsidP="001A3B52">
            <w:pPr>
              <w:rPr>
                <w:rFonts w:ascii="Arial" w:eastAsia="Times New Roman" w:hAnsi="Arial" w:cs="Arial"/>
                <w:sz w:val="20"/>
                <w:szCs w:val="20"/>
              </w:rPr>
            </w:pPr>
          </w:p>
          <w:p w14:paraId="23A802B2" w14:textId="39FF6123" w:rsidR="007659AA" w:rsidRPr="00F51763" w:rsidRDefault="001A3B52" w:rsidP="001A3B52">
            <w:pPr>
              <w:spacing w:line="240" w:lineRule="auto"/>
              <w:rPr>
                <w:rFonts w:cs="Calibri"/>
                <w:b/>
                <w:sz w:val="24"/>
                <w:szCs w:val="24"/>
              </w:rPr>
            </w:pPr>
            <w:r w:rsidRPr="001A3B52">
              <w:rPr>
                <w:rFonts w:ascii="Arial" w:eastAsia="Times New Roman" w:hAnsi="Arial" w:cs="Arial"/>
                <w:sz w:val="20"/>
                <w:szCs w:val="20"/>
              </w:rPr>
              <w:t>ENTREGA DE INFORME DIFERENTES MEDICIONES EN LOS SENSORES</w:t>
            </w:r>
          </w:p>
        </w:tc>
        <w:tc>
          <w:tcPr>
            <w:tcW w:w="1711" w:type="dxa"/>
          </w:tcPr>
          <w:p w14:paraId="3E10D349" w14:textId="77777777" w:rsidR="00780746" w:rsidRPr="00780746" w:rsidRDefault="00780746" w:rsidP="00780746">
            <w:pPr>
              <w:jc w:val="center"/>
              <w:rPr>
                <w:rFonts w:ascii="Arial" w:eastAsia="Times New Roman" w:hAnsi="Arial" w:cs="Arial"/>
                <w:b/>
                <w:sz w:val="20"/>
                <w:szCs w:val="20"/>
              </w:rPr>
            </w:pPr>
            <w:r w:rsidRPr="00780746">
              <w:rPr>
                <w:rFonts w:ascii="Arial" w:eastAsia="Times New Roman" w:hAnsi="Arial" w:cs="Arial"/>
                <w:b/>
                <w:sz w:val="20"/>
                <w:szCs w:val="20"/>
              </w:rPr>
              <w:lastRenderedPageBreak/>
              <w:t>Foro.</w:t>
            </w:r>
          </w:p>
          <w:p w14:paraId="268659FC" w14:textId="41ACA408" w:rsidR="00780746" w:rsidRDefault="00780746" w:rsidP="00780746">
            <w:pPr>
              <w:jc w:val="center"/>
              <w:rPr>
                <w:rFonts w:ascii="Arial" w:eastAsia="Times New Roman" w:hAnsi="Arial" w:cs="Arial"/>
                <w:b/>
                <w:sz w:val="20"/>
                <w:szCs w:val="20"/>
              </w:rPr>
            </w:pPr>
          </w:p>
          <w:p w14:paraId="171D96B5" w14:textId="652B6263" w:rsidR="00780746" w:rsidRDefault="00780746" w:rsidP="00780746">
            <w:pPr>
              <w:jc w:val="center"/>
              <w:rPr>
                <w:rFonts w:ascii="Arial" w:eastAsia="Times New Roman" w:hAnsi="Arial" w:cs="Arial"/>
                <w:b/>
                <w:sz w:val="20"/>
                <w:szCs w:val="20"/>
              </w:rPr>
            </w:pPr>
          </w:p>
          <w:p w14:paraId="4C6A587D" w14:textId="26D19C29" w:rsidR="00780746" w:rsidRDefault="00780746" w:rsidP="00780746">
            <w:pPr>
              <w:jc w:val="center"/>
              <w:rPr>
                <w:rFonts w:ascii="Arial" w:eastAsia="Times New Roman" w:hAnsi="Arial" w:cs="Arial"/>
                <w:b/>
                <w:sz w:val="20"/>
                <w:szCs w:val="20"/>
              </w:rPr>
            </w:pPr>
          </w:p>
          <w:p w14:paraId="5260A82F" w14:textId="6121045D" w:rsidR="00780746" w:rsidRDefault="00780746" w:rsidP="00780746">
            <w:pPr>
              <w:jc w:val="center"/>
              <w:rPr>
                <w:rFonts w:ascii="Arial" w:eastAsia="Times New Roman" w:hAnsi="Arial" w:cs="Arial"/>
                <w:b/>
                <w:sz w:val="20"/>
                <w:szCs w:val="20"/>
              </w:rPr>
            </w:pPr>
          </w:p>
          <w:p w14:paraId="4AB15633" w14:textId="1044CA62" w:rsidR="00780746" w:rsidRDefault="00780746" w:rsidP="00780746">
            <w:pPr>
              <w:jc w:val="center"/>
              <w:rPr>
                <w:rFonts w:ascii="Arial" w:eastAsia="Times New Roman" w:hAnsi="Arial" w:cs="Arial"/>
                <w:b/>
                <w:sz w:val="20"/>
                <w:szCs w:val="20"/>
              </w:rPr>
            </w:pPr>
          </w:p>
          <w:p w14:paraId="3A14BBA3" w14:textId="486F323B" w:rsidR="00780746" w:rsidRDefault="00780746" w:rsidP="00780746">
            <w:pPr>
              <w:jc w:val="center"/>
              <w:rPr>
                <w:rFonts w:ascii="Arial" w:eastAsia="Times New Roman" w:hAnsi="Arial" w:cs="Arial"/>
                <w:b/>
                <w:sz w:val="20"/>
                <w:szCs w:val="20"/>
              </w:rPr>
            </w:pPr>
          </w:p>
          <w:p w14:paraId="6CE6EF5A" w14:textId="72793B71" w:rsidR="00780746" w:rsidRDefault="00780746" w:rsidP="00780746">
            <w:pPr>
              <w:jc w:val="center"/>
              <w:rPr>
                <w:rFonts w:ascii="Arial" w:eastAsia="Times New Roman" w:hAnsi="Arial" w:cs="Arial"/>
                <w:b/>
                <w:sz w:val="20"/>
                <w:szCs w:val="20"/>
              </w:rPr>
            </w:pPr>
          </w:p>
          <w:p w14:paraId="2FEA3FAF" w14:textId="4899EA20" w:rsidR="00780746" w:rsidRDefault="00780746" w:rsidP="00780746">
            <w:pPr>
              <w:jc w:val="center"/>
              <w:rPr>
                <w:rFonts w:ascii="Arial" w:eastAsia="Times New Roman" w:hAnsi="Arial" w:cs="Arial"/>
                <w:b/>
                <w:sz w:val="20"/>
                <w:szCs w:val="20"/>
              </w:rPr>
            </w:pPr>
          </w:p>
          <w:p w14:paraId="53B7A763" w14:textId="479D7208" w:rsidR="00780746" w:rsidRDefault="00780746" w:rsidP="00780746">
            <w:pPr>
              <w:jc w:val="center"/>
              <w:rPr>
                <w:rFonts w:ascii="Arial" w:eastAsia="Times New Roman" w:hAnsi="Arial" w:cs="Arial"/>
                <w:b/>
                <w:sz w:val="20"/>
                <w:szCs w:val="20"/>
              </w:rPr>
            </w:pPr>
          </w:p>
          <w:p w14:paraId="7E2C7A6A" w14:textId="0B6128BA" w:rsidR="00780746" w:rsidRDefault="00780746" w:rsidP="00780746">
            <w:pPr>
              <w:jc w:val="center"/>
              <w:rPr>
                <w:rFonts w:ascii="Arial" w:eastAsia="Times New Roman" w:hAnsi="Arial" w:cs="Arial"/>
                <w:b/>
                <w:sz w:val="20"/>
                <w:szCs w:val="20"/>
              </w:rPr>
            </w:pPr>
          </w:p>
          <w:p w14:paraId="3D9C3DEC" w14:textId="2E006AEA" w:rsidR="00780746" w:rsidRDefault="00780746" w:rsidP="00780746">
            <w:pPr>
              <w:rPr>
                <w:rFonts w:ascii="Arial" w:eastAsia="Times New Roman" w:hAnsi="Arial" w:cs="Arial"/>
                <w:b/>
                <w:sz w:val="20"/>
                <w:szCs w:val="20"/>
              </w:rPr>
            </w:pPr>
          </w:p>
          <w:p w14:paraId="6112673A" w14:textId="77777777" w:rsidR="00780746" w:rsidRPr="00780746" w:rsidRDefault="00780746" w:rsidP="00780746">
            <w:pPr>
              <w:rPr>
                <w:rFonts w:ascii="Arial" w:eastAsia="Times New Roman" w:hAnsi="Arial" w:cs="Arial"/>
                <w:b/>
                <w:sz w:val="20"/>
                <w:szCs w:val="20"/>
              </w:rPr>
            </w:pPr>
          </w:p>
          <w:p w14:paraId="0B36D072" w14:textId="77777777" w:rsidR="00780746" w:rsidRPr="00780746" w:rsidRDefault="00780746" w:rsidP="00780746">
            <w:pPr>
              <w:rPr>
                <w:rFonts w:ascii="Arial" w:eastAsia="Times New Roman" w:hAnsi="Arial" w:cs="Arial"/>
                <w:b/>
                <w:sz w:val="20"/>
                <w:szCs w:val="20"/>
              </w:rPr>
            </w:pPr>
          </w:p>
          <w:p w14:paraId="50E76C38" w14:textId="77777777" w:rsidR="00780746" w:rsidRPr="00780746" w:rsidRDefault="00780746" w:rsidP="00780746">
            <w:pPr>
              <w:rPr>
                <w:rFonts w:ascii="Arial" w:eastAsia="Times New Roman" w:hAnsi="Arial" w:cs="Arial"/>
                <w:b/>
                <w:sz w:val="20"/>
                <w:szCs w:val="20"/>
              </w:rPr>
            </w:pPr>
          </w:p>
          <w:p w14:paraId="592F9322" w14:textId="77777777" w:rsidR="00780746" w:rsidRPr="00780746" w:rsidRDefault="00780746" w:rsidP="00780746">
            <w:pPr>
              <w:rPr>
                <w:rFonts w:ascii="Arial" w:eastAsia="Times New Roman" w:hAnsi="Arial" w:cs="Arial"/>
                <w:b/>
                <w:sz w:val="20"/>
                <w:szCs w:val="20"/>
              </w:rPr>
            </w:pPr>
          </w:p>
          <w:p w14:paraId="112C63AF" w14:textId="77777777" w:rsidR="00780746" w:rsidRPr="00780746" w:rsidRDefault="00780746" w:rsidP="00780746">
            <w:pPr>
              <w:jc w:val="center"/>
              <w:rPr>
                <w:rFonts w:ascii="Arial" w:eastAsia="Times New Roman" w:hAnsi="Arial" w:cs="Arial"/>
                <w:b/>
                <w:sz w:val="20"/>
                <w:szCs w:val="20"/>
              </w:rPr>
            </w:pPr>
            <w:r w:rsidRPr="00780746">
              <w:rPr>
                <w:rFonts w:ascii="Arial" w:eastAsia="Times New Roman" w:hAnsi="Arial" w:cs="Arial"/>
                <w:b/>
                <w:sz w:val="20"/>
                <w:szCs w:val="20"/>
              </w:rPr>
              <w:t>Talleres.</w:t>
            </w:r>
          </w:p>
          <w:p w14:paraId="6EF8EC5D" w14:textId="77777777" w:rsidR="00780746" w:rsidRPr="00780746" w:rsidRDefault="00780746" w:rsidP="00780746">
            <w:pPr>
              <w:rPr>
                <w:rFonts w:ascii="Arial" w:eastAsia="Times New Roman" w:hAnsi="Arial" w:cs="Arial"/>
                <w:b/>
                <w:sz w:val="20"/>
                <w:szCs w:val="20"/>
              </w:rPr>
            </w:pPr>
          </w:p>
          <w:p w14:paraId="5E90AA0A" w14:textId="77777777" w:rsidR="00780746" w:rsidRPr="00780746" w:rsidRDefault="00780746" w:rsidP="00780746">
            <w:pPr>
              <w:rPr>
                <w:rFonts w:ascii="Arial" w:eastAsia="Times New Roman" w:hAnsi="Arial" w:cs="Arial"/>
                <w:b/>
                <w:sz w:val="20"/>
                <w:szCs w:val="20"/>
              </w:rPr>
            </w:pPr>
          </w:p>
          <w:p w14:paraId="6ED81E04" w14:textId="77777777" w:rsidR="00780746" w:rsidRPr="00780746" w:rsidRDefault="00780746" w:rsidP="00780746">
            <w:pPr>
              <w:rPr>
                <w:rFonts w:ascii="Arial" w:eastAsia="Times New Roman" w:hAnsi="Arial" w:cs="Arial"/>
                <w:b/>
                <w:sz w:val="20"/>
                <w:szCs w:val="20"/>
              </w:rPr>
            </w:pPr>
          </w:p>
          <w:p w14:paraId="74047E3B" w14:textId="77777777" w:rsidR="00780746" w:rsidRPr="00780746" w:rsidRDefault="00780746" w:rsidP="00780746">
            <w:pPr>
              <w:rPr>
                <w:rFonts w:ascii="Arial" w:eastAsia="Times New Roman" w:hAnsi="Arial" w:cs="Arial"/>
                <w:b/>
                <w:sz w:val="20"/>
                <w:szCs w:val="20"/>
              </w:rPr>
            </w:pPr>
          </w:p>
          <w:p w14:paraId="6B6B8428" w14:textId="1A0EFC35" w:rsidR="00780746" w:rsidRDefault="00780746" w:rsidP="00780746">
            <w:pPr>
              <w:rPr>
                <w:rFonts w:ascii="Arial" w:eastAsia="Times New Roman" w:hAnsi="Arial" w:cs="Arial"/>
                <w:b/>
                <w:sz w:val="20"/>
                <w:szCs w:val="20"/>
              </w:rPr>
            </w:pPr>
          </w:p>
          <w:p w14:paraId="38AB622F" w14:textId="77777777" w:rsidR="00780746" w:rsidRPr="00780746" w:rsidRDefault="00780746" w:rsidP="00780746">
            <w:pPr>
              <w:rPr>
                <w:rFonts w:ascii="Arial" w:eastAsia="Times New Roman" w:hAnsi="Arial" w:cs="Arial"/>
                <w:b/>
                <w:sz w:val="20"/>
                <w:szCs w:val="20"/>
              </w:rPr>
            </w:pPr>
            <w:bookmarkStart w:id="0" w:name="_GoBack"/>
            <w:bookmarkEnd w:id="0"/>
          </w:p>
          <w:p w14:paraId="16B9F3EF" w14:textId="77777777" w:rsidR="00780746" w:rsidRPr="00780746" w:rsidRDefault="00780746" w:rsidP="00780746">
            <w:pPr>
              <w:rPr>
                <w:rFonts w:ascii="Arial" w:eastAsia="Times New Roman" w:hAnsi="Arial" w:cs="Arial"/>
                <w:b/>
                <w:sz w:val="20"/>
                <w:szCs w:val="20"/>
              </w:rPr>
            </w:pPr>
          </w:p>
          <w:p w14:paraId="1171468F" w14:textId="77777777" w:rsidR="007659AA" w:rsidRDefault="00780746" w:rsidP="00780746">
            <w:pPr>
              <w:spacing w:line="240" w:lineRule="auto"/>
              <w:rPr>
                <w:rFonts w:ascii="Arial" w:eastAsia="Times New Roman" w:hAnsi="Arial" w:cs="Arial"/>
                <w:b/>
                <w:sz w:val="20"/>
                <w:szCs w:val="20"/>
              </w:rPr>
            </w:pPr>
            <w:r w:rsidRPr="00780746">
              <w:rPr>
                <w:rFonts w:ascii="Arial" w:eastAsia="Times New Roman" w:hAnsi="Arial" w:cs="Arial"/>
                <w:b/>
                <w:sz w:val="20"/>
                <w:szCs w:val="20"/>
              </w:rPr>
              <w:t>Evidencia plataforma virtual</w:t>
            </w:r>
          </w:p>
          <w:p w14:paraId="7F7C38A2" w14:textId="20B66C9B" w:rsidR="00780746" w:rsidRPr="00F51763" w:rsidRDefault="00780746" w:rsidP="00780746">
            <w:pPr>
              <w:spacing w:line="240" w:lineRule="auto"/>
              <w:rPr>
                <w:rFonts w:cs="Calibri"/>
                <w:b/>
                <w:sz w:val="24"/>
                <w:szCs w:val="24"/>
              </w:rPr>
            </w:pPr>
          </w:p>
        </w:tc>
      </w:tr>
    </w:tbl>
    <w:p w14:paraId="5C2B7A4E" w14:textId="77777777" w:rsidR="00657F85" w:rsidRDefault="00657F85" w:rsidP="009448E8">
      <w:pPr>
        <w:tabs>
          <w:tab w:val="left" w:pos="1470"/>
        </w:tabs>
        <w:spacing w:after="0" w:line="360" w:lineRule="auto"/>
        <w:jc w:val="both"/>
        <w:rPr>
          <w:rFonts w:cs="Calibri"/>
          <w:b/>
          <w:color w:val="000000" w:themeColor="text1"/>
        </w:rPr>
      </w:pPr>
    </w:p>
    <w:p w14:paraId="03C363E3" w14:textId="1171468F" w:rsidR="009448E8" w:rsidRDefault="00F51763" w:rsidP="009448E8">
      <w:pPr>
        <w:tabs>
          <w:tab w:val="left" w:pos="1470"/>
        </w:tabs>
        <w:spacing w:after="0" w:line="360" w:lineRule="auto"/>
        <w:jc w:val="both"/>
        <w:rPr>
          <w:rFonts w:cs="Calibri"/>
          <w:b/>
          <w:color w:val="000000" w:themeColor="text1"/>
        </w:rPr>
      </w:pPr>
      <w:r>
        <w:rPr>
          <w:rFonts w:cs="Calibri"/>
          <w:b/>
          <w:color w:val="000000" w:themeColor="text1"/>
        </w:rPr>
        <w:tab/>
      </w:r>
    </w:p>
    <w:p w14:paraId="41ACA408" w14:textId="171D96B5" w:rsidR="00CE20B6" w:rsidRDefault="00CE20B6" w:rsidP="009448E8">
      <w:pPr>
        <w:tabs>
          <w:tab w:val="left" w:pos="1470"/>
        </w:tabs>
        <w:spacing w:after="0" w:line="360" w:lineRule="auto"/>
        <w:jc w:val="both"/>
        <w:rPr>
          <w:rFonts w:cs="Calibri"/>
          <w:b/>
          <w:color w:val="000000" w:themeColor="text1"/>
        </w:rPr>
      </w:pPr>
    </w:p>
    <w:p w14:paraId="652B6263" w14:textId="77777777" w:rsidR="00CE20B6" w:rsidRDefault="00CE20B6" w:rsidP="009448E8">
      <w:pPr>
        <w:tabs>
          <w:tab w:val="left" w:pos="1470"/>
        </w:tabs>
        <w:spacing w:after="0" w:line="360" w:lineRule="auto"/>
        <w:jc w:val="both"/>
        <w:rPr>
          <w:rFonts w:cs="Calibri"/>
          <w:b/>
          <w:color w:val="000000" w:themeColor="text1"/>
        </w:rPr>
      </w:pPr>
    </w:p>
    <w:p w14:paraId="0CCB4776" w14:textId="31E86578" w:rsidR="00F51763" w:rsidRDefault="00B53D0D" w:rsidP="009448E8">
      <w:pPr>
        <w:tabs>
          <w:tab w:val="left" w:pos="1470"/>
        </w:tabs>
        <w:spacing w:after="0" w:line="360" w:lineRule="auto"/>
        <w:jc w:val="both"/>
        <w:rPr>
          <w:rFonts w:cs="Calibri"/>
          <w:b/>
          <w:sz w:val="24"/>
          <w:szCs w:val="24"/>
        </w:rPr>
      </w:pPr>
      <w:r w:rsidRPr="00F51763">
        <w:rPr>
          <w:rFonts w:cs="Calibri"/>
          <w:b/>
          <w:sz w:val="24"/>
          <w:szCs w:val="24"/>
        </w:rPr>
        <w:t>5. GLOSARIO DE TÉRMINOS</w:t>
      </w:r>
    </w:p>
    <w:p w14:paraId="3B897D98" w14:textId="24A3F142" w:rsidR="00030B97" w:rsidRDefault="00030B97" w:rsidP="009448E8">
      <w:pPr>
        <w:tabs>
          <w:tab w:val="left" w:pos="1470"/>
        </w:tabs>
        <w:spacing w:after="0" w:line="360" w:lineRule="auto"/>
        <w:jc w:val="both"/>
        <w:rPr>
          <w:rFonts w:cs="Calibri"/>
          <w:b/>
          <w:sz w:val="24"/>
          <w:szCs w:val="24"/>
        </w:rPr>
      </w:pPr>
    </w:p>
    <w:p w14:paraId="73C2FB15" w14:textId="3AB8D8EE" w:rsidR="00030B97" w:rsidRPr="00F04CCD" w:rsidRDefault="00F04CCD" w:rsidP="009448E8">
      <w:pPr>
        <w:tabs>
          <w:tab w:val="left" w:pos="1470"/>
        </w:tabs>
        <w:spacing w:after="0" w:line="360" w:lineRule="auto"/>
        <w:jc w:val="both"/>
        <w:rPr>
          <w:rFonts w:cs="Calibri"/>
          <w:sz w:val="24"/>
          <w:szCs w:val="24"/>
        </w:rPr>
      </w:pPr>
      <w:r w:rsidRPr="00F04CCD">
        <w:rPr>
          <w:rFonts w:cs="Calibri"/>
          <w:sz w:val="24"/>
          <w:szCs w:val="24"/>
        </w:rPr>
        <w:t>Señor aprendiz, es necesario que usted maneje la terminología técnica de los motores de dos, cuatro tiempos y como de sus componentes, es por eso que lo invito a realizar un pequeño glosario de como mínimo 20 términos que se haya encontrado a lo largo del desarrollo de la guía y que sean desconocidos para usted buscando su significado.</w:t>
      </w:r>
    </w:p>
    <w:p w14:paraId="15ADBB07" w14:textId="77777777" w:rsidR="009448E8" w:rsidRDefault="009448E8" w:rsidP="009448E8">
      <w:pPr>
        <w:spacing w:after="0" w:line="240" w:lineRule="auto"/>
        <w:rPr>
          <w:rFonts w:cs="Calibri"/>
          <w:b/>
          <w:sz w:val="24"/>
          <w:szCs w:val="24"/>
        </w:rPr>
      </w:pPr>
    </w:p>
    <w:p w14:paraId="6D812BFE" w14:textId="6066F614" w:rsidR="00B53D0D" w:rsidRDefault="00B53D0D" w:rsidP="009448E8">
      <w:pPr>
        <w:spacing w:after="0" w:line="240" w:lineRule="auto"/>
        <w:rPr>
          <w:rFonts w:cs="Calibri"/>
          <w:b/>
          <w:sz w:val="24"/>
          <w:szCs w:val="24"/>
        </w:rPr>
      </w:pPr>
      <w:r w:rsidRPr="00F51763">
        <w:rPr>
          <w:rFonts w:cs="Calibri"/>
          <w:b/>
          <w:sz w:val="24"/>
          <w:szCs w:val="24"/>
        </w:rPr>
        <w:t>6. REFERENTES BILBIOGRÁFICOS</w:t>
      </w:r>
    </w:p>
    <w:p w14:paraId="68FB5260" w14:textId="0C942969" w:rsidR="00F04CCD" w:rsidRDefault="00F04CCD" w:rsidP="009448E8">
      <w:pPr>
        <w:spacing w:after="0" w:line="240" w:lineRule="auto"/>
        <w:rPr>
          <w:rFonts w:cs="Calibri"/>
          <w:b/>
          <w:sz w:val="24"/>
          <w:szCs w:val="24"/>
        </w:rPr>
      </w:pPr>
    </w:p>
    <w:p w14:paraId="2B055047" w14:textId="05E570F0" w:rsidR="00F04CCD" w:rsidRDefault="00F04CCD" w:rsidP="009448E8">
      <w:pPr>
        <w:spacing w:after="0" w:line="240" w:lineRule="auto"/>
        <w:rPr>
          <w:rFonts w:cs="Calibri"/>
          <w:b/>
          <w:sz w:val="24"/>
          <w:szCs w:val="24"/>
        </w:rPr>
      </w:pPr>
    </w:p>
    <w:p w14:paraId="63D36D73" w14:textId="77777777" w:rsidR="000364A8" w:rsidRPr="000364A8" w:rsidRDefault="00633EAD" w:rsidP="000364A8">
      <w:pPr>
        <w:numPr>
          <w:ilvl w:val="0"/>
          <w:numId w:val="26"/>
        </w:numPr>
        <w:spacing w:after="0"/>
        <w:jc w:val="both"/>
        <w:rPr>
          <w:rFonts w:ascii="Arial" w:eastAsia="Times New Roman" w:hAnsi="Arial" w:cs="Arial"/>
          <w:b/>
          <w:color w:val="1155CC"/>
          <w:sz w:val="20"/>
          <w:szCs w:val="20"/>
          <w:u w:val="single"/>
        </w:rPr>
      </w:pPr>
      <w:hyperlink r:id="rId11">
        <w:r w:rsidR="000364A8" w:rsidRPr="000364A8">
          <w:rPr>
            <w:rFonts w:ascii="Arial" w:eastAsia="Times New Roman" w:hAnsi="Arial" w:cs="Arial"/>
            <w:b/>
            <w:color w:val="1155CC"/>
            <w:sz w:val="20"/>
            <w:szCs w:val="20"/>
            <w:u w:val="single"/>
          </w:rPr>
          <w:t>www.yuasa.es/informacion/motociclismo-y-deportes-de-motor/glosario-de-terminos-de-motociclismo/</w:t>
        </w:r>
      </w:hyperlink>
    </w:p>
    <w:p w14:paraId="411AB50F" w14:textId="77777777" w:rsidR="000364A8" w:rsidRPr="000364A8" w:rsidRDefault="00633EAD" w:rsidP="000364A8">
      <w:pPr>
        <w:numPr>
          <w:ilvl w:val="0"/>
          <w:numId w:val="26"/>
        </w:numPr>
        <w:spacing w:after="0"/>
        <w:jc w:val="both"/>
        <w:rPr>
          <w:rFonts w:ascii="Arial" w:eastAsia="Times New Roman" w:hAnsi="Arial" w:cs="Arial"/>
          <w:b/>
          <w:color w:val="1155CC"/>
          <w:sz w:val="20"/>
          <w:szCs w:val="20"/>
          <w:u w:val="single"/>
        </w:rPr>
      </w:pPr>
      <w:hyperlink r:id="rId12">
        <w:r w:rsidR="000364A8" w:rsidRPr="000364A8">
          <w:rPr>
            <w:rFonts w:ascii="Arial" w:eastAsia="Times New Roman" w:hAnsi="Arial" w:cs="Arial"/>
            <w:b/>
            <w:color w:val="1155CC"/>
            <w:sz w:val="20"/>
            <w:szCs w:val="20"/>
            <w:u w:val="single"/>
          </w:rPr>
          <w:t>www.castrol.com/es_cr/ccsa/home/motorcycle-oil-and-fluids/motorcycle-maintenance.html</w:t>
        </w:r>
      </w:hyperlink>
    </w:p>
    <w:p w14:paraId="38A0E9F3" w14:textId="77777777" w:rsidR="000364A8" w:rsidRPr="000364A8" w:rsidRDefault="00633EAD" w:rsidP="000364A8">
      <w:pPr>
        <w:numPr>
          <w:ilvl w:val="0"/>
          <w:numId w:val="26"/>
        </w:numPr>
        <w:spacing w:after="0"/>
        <w:jc w:val="both"/>
        <w:rPr>
          <w:rFonts w:ascii="Arial" w:eastAsia="Times New Roman" w:hAnsi="Arial" w:cs="Arial"/>
          <w:b/>
          <w:color w:val="1155CC"/>
          <w:sz w:val="20"/>
          <w:szCs w:val="20"/>
          <w:u w:val="single"/>
        </w:rPr>
      </w:pPr>
      <w:hyperlink r:id="rId13">
        <w:r w:rsidR="000364A8" w:rsidRPr="000364A8">
          <w:rPr>
            <w:rFonts w:ascii="Arial" w:eastAsia="Times New Roman" w:hAnsi="Arial" w:cs="Arial"/>
            <w:b/>
            <w:color w:val="1155CC"/>
            <w:sz w:val="20"/>
            <w:szCs w:val="20"/>
            <w:u w:val="single"/>
          </w:rPr>
          <w:t>www.revistaautopartes.co/motos/ver/?tx_ttnews%5Btt_news%5D=121&amp;cHash=b640955597b7d1139671c74b09bdf2e2</w:t>
        </w:r>
      </w:hyperlink>
    </w:p>
    <w:p w14:paraId="2BD4AC60" w14:textId="103BDF87" w:rsidR="00F04CCD" w:rsidRPr="000364A8" w:rsidRDefault="00633EAD" w:rsidP="000364A8">
      <w:pPr>
        <w:pStyle w:val="Prrafodelista"/>
        <w:numPr>
          <w:ilvl w:val="0"/>
          <w:numId w:val="26"/>
        </w:numPr>
        <w:spacing w:after="0" w:line="240" w:lineRule="auto"/>
        <w:rPr>
          <w:rFonts w:cs="Calibri"/>
          <w:b/>
          <w:sz w:val="24"/>
          <w:szCs w:val="24"/>
        </w:rPr>
      </w:pPr>
      <w:hyperlink r:id="rId14">
        <w:r w:rsidR="000364A8" w:rsidRPr="000364A8">
          <w:rPr>
            <w:rFonts w:ascii="Arial" w:eastAsia="Times New Roman" w:hAnsi="Arial" w:cs="Arial"/>
            <w:b/>
            <w:color w:val="1155CC"/>
            <w:sz w:val="20"/>
            <w:szCs w:val="20"/>
            <w:u w:val="single"/>
          </w:rPr>
          <w:t>https://motos.honda.com.co/honda-te-cuenta/blog/sistemas-de-suspension-en-motocicletas-todo-lo-que-debes-saber</w:t>
        </w:r>
      </w:hyperlink>
    </w:p>
    <w:p w14:paraId="3FC10496" w14:textId="77777777" w:rsidR="0092729E" w:rsidRDefault="0092729E" w:rsidP="009448E8">
      <w:pPr>
        <w:spacing w:after="0" w:line="240" w:lineRule="auto"/>
        <w:rPr>
          <w:rFonts w:cs="Calibri"/>
          <w:b/>
          <w:sz w:val="24"/>
          <w:szCs w:val="24"/>
        </w:rPr>
      </w:pPr>
    </w:p>
    <w:p w14:paraId="294A3AAC" w14:textId="11B09E99" w:rsidR="00B53D0D" w:rsidRDefault="00B53D0D" w:rsidP="009448E8">
      <w:pPr>
        <w:spacing w:after="0" w:line="240" w:lineRule="auto"/>
        <w:rPr>
          <w:rFonts w:cs="Calibri"/>
          <w:b/>
          <w:sz w:val="24"/>
          <w:szCs w:val="24"/>
        </w:rPr>
      </w:pPr>
      <w:r w:rsidRPr="00F51763">
        <w:rPr>
          <w:rFonts w:cs="Calibri"/>
          <w:b/>
          <w:sz w:val="24"/>
          <w:szCs w:val="24"/>
        </w:rPr>
        <w:lastRenderedPageBreak/>
        <w:t>7. CONTROL DEL DOCUMENTO</w:t>
      </w:r>
    </w:p>
    <w:p w14:paraId="3EB68442" w14:textId="77777777" w:rsidR="0092729E" w:rsidRPr="009448E8" w:rsidRDefault="0092729E" w:rsidP="009448E8">
      <w:pPr>
        <w:spacing w:after="0" w:line="240" w:lineRule="auto"/>
        <w:rPr>
          <w:rFonts w:cs="Calibri"/>
          <w:b/>
          <w:bCs/>
          <w:sz w:val="23"/>
          <w:szCs w:val="23"/>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42"/>
        <w:gridCol w:w="2694"/>
        <w:gridCol w:w="1559"/>
        <w:gridCol w:w="1701"/>
        <w:gridCol w:w="2551"/>
      </w:tblGrid>
      <w:tr w:rsidR="00657F85" w:rsidRPr="00657F85" w14:paraId="28090E2E" w14:textId="77777777" w:rsidTr="00397D1A">
        <w:tc>
          <w:tcPr>
            <w:tcW w:w="1242" w:type="dxa"/>
            <w:tcBorders>
              <w:top w:val="nil"/>
              <w:left w:val="nil"/>
            </w:tcBorders>
          </w:tcPr>
          <w:p w14:paraId="404B4FF6" w14:textId="77777777" w:rsidR="00657F85" w:rsidRPr="00657F85" w:rsidRDefault="00657F85" w:rsidP="00657F85">
            <w:pPr>
              <w:jc w:val="both"/>
              <w:rPr>
                <w:rFonts w:ascii="Arial" w:eastAsia="Times New Roman" w:hAnsi="Arial" w:cs="Arial"/>
                <w:b/>
                <w:sz w:val="20"/>
                <w:szCs w:val="20"/>
              </w:rPr>
            </w:pPr>
          </w:p>
        </w:tc>
        <w:tc>
          <w:tcPr>
            <w:tcW w:w="2694" w:type="dxa"/>
          </w:tcPr>
          <w:p w14:paraId="244770F4" w14:textId="77777777" w:rsidR="00657F85" w:rsidRPr="00657F85" w:rsidRDefault="00657F85" w:rsidP="00657F85">
            <w:pPr>
              <w:jc w:val="both"/>
              <w:rPr>
                <w:rFonts w:ascii="Arial" w:eastAsia="Times New Roman" w:hAnsi="Arial" w:cs="Arial"/>
                <w:b/>
                <w:sz w:val="20"/>
                <w:szCs w:val="20"/>
              </w:rPr>
            </w:pPr>
            <w:r w:rsidRPr="00657F85">
              <w:rPr>
                <w:rFonts w:ascii="Arial" w:eastAsia="Times New Roman" w:hAnsi="Arial" w:cs="Arial"/>
                <w:b/>
                <w:sz w:val="20"/>
                <w:szCs w:val="20"/>
              </w:rPr>
              <w:t>Nombre</w:t>
            </w:r>
          </w:p>
        </w:tc>
        <w:tc>
          <w:tcPr>
            <w:tcW w:w="1559" w:type="dxa"/>
          </w:tcPr>
          <w:p w14:paraId="63C4F949" w14:textId="77777777" w:rsidR="00657F85" w:rsidRPr="00657F85" w:rsidRDefault="00657F85" w:rsidP="00657F85">
            <w:pPr>
              <w:jc w:val="both"/>
              <w:rPr>
                <w:rFonts w:ascii="Arial" w:eastAsia="Times New Roman" w:hAnsi="Arial" w:cs="Arial"/>
                <w:b/>
                <w:sz w:val="20"/>
                <w:szCs w:val="20"/>
              </w:rPr>
            </w:pPr>
            <w:r w:rsidRPr="00657F85">
              <w:rPr>
                <w:rFonts w:ascii="Arial" w:eastAsia="Times New Roman" w:hAnsi="Arial" w:cs="Arial"/>
                <w:b/>
                <w:sz w:val="20"/>
                <w:szCs w:val="20"/>
              </w:rPr>
              <w:t>Cargo</w:t>
            </w:r>
          </w:p>
        </w:tc>
        <w:tc>
          <w:tcPr>
            <w:tcW w:w="1701" w:type="dxa"/>
          </w:tcPr>
          <w:p w14:paraId="169C4BA6" w14:textId="77777777" w:rsidR="00657F85" w:rsidRPr="00657F85" w:rsidRDefault="00657F85" w:rsidP="00657F85">
            <w:pPr>
              <w:jc w:val="both"/>
              <w:rPr>
                <w:rFonts w:ascii="Arial" w:eastAsia="Times New Roman" w:hAnsi="Arial" w:cs="Arial"/>
                <w:b/>
                <w:sz w:val="20"/>
                <w:szCs w:val="20"/>
              </w:rPr>
            </w:pPr>
            <w:r w:rsidRPr="00657F85">
              <w:rPr>
                <w:rFonts w:ascii="Arial" w:eastAsia="Times New Roman" w:hAnsi="Arial" w:cs="Arial"/>
                <w:b/>
                <w:sz w:val="20"/>
                <w:szCs w:val="20"/>
              </w:rPr>
              <w:t>Dependencia</w:t>
            </w:r>
          </w:p>
        </w:tc>
        <w:tc>
          <w:tcPr>
            <w:tcW w:w="2551" w:type="dxa"/>
          </w:tcPr>
          <w:p w14:paraId="050EE8E3" w14:textId="77777777" w:rsidR="00657F85" w:rsidRPr="00657F85" w:rsidRDefault="00657F85" w:rsidP="00657F85">
            <w:pPr>
              <w:jc w:val="both"/>
              <w:rPr>
                <w:rFonts w:ascii="Arial" w:eastAsia="Times New Roman" w:hAnsi="Arial" w:cs="Arial"/>
                <w:b/>
                <w:sz w:val="20"/>
                <w:szCs w:val="20"/>
              </w:rPr>
            </w:pPr>
            <w:r w:rsidRPr="00657F85">
              <w:rPr>
                <w:rFonts w:ascii="Arial" w:eastAsia="Times New Roman" w:hAnsi="Arial" w:cs="Arial"/>
                <w:b/>
                <w:sz w:val="20"/>
                <w:szCs w:val="20"/>
              </w:rPr>
              <w:t>Fecha</w:t>
            </w:r>
          </w:p>
        </w:tc>
      </w:tr>
      <w:tr w:rsidR="00657F85" w:rsidRPr="00657F85" w14:paraId="33D62E39" w14:textId="77777777" w:rsidTr="00397D1A">
        <w:trPr>
          <w:trHeight w:val="1185"/>
        </w:trPr>
        <w:tc>
          <w:tcPr>
            <w:tcW w:w="1242" w:type="dxa"/>
          </w:tcPr>
          <w:p w14:paraId="7E71B9A6" w14:textId="77777777" w:rsidR="00657F85" w:rsidRPr="00657F85" w:rsidRDefault="00657F85" w:rsidP="00657F85">
            <w:pPr>
              <w:jc w:val="both"/>
              <w:rPr>
                <w:rFonts w:ascii="Arial" w:eastAsia="Times New Roman" w:hAnsi="Arial" w:cs="Arial"/>
                <w:b/>
                <w:sz w:val="20"/>
                <w:szCs w:val="20"/>
              </w:rPr>
            </w:pPr>
            <w:r w:rsidRPr="00657F85">
              <w:rPr>
                <w:rFonts w:ascii="Arial" w:eastAsia="Times New Roman" w:hAnsi="Arial" w:cs="Arial"/>
                <w:b/>
                <w:sz w:val="20"/>
                <w:szCs w:val="20"/>
              </w:rPr>
              <w:t>Autor (es)</w:t>
            </w:r>
          </w:p>
        </w:tc>
        <w:tc>
          <w:tcPr>
            <w:tcW w:w="26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EC0552" w14:textId="77777777" w:rsidR="00657F85" w:rsidRPr="00657F85" w:rsidRDefault="00657F85" w:rsidP="00657F85">
            <w:pPr>
              <w:spacing w:before="240" w:after="240"/>
              <w:jc w:val="both"/>
              <w:rPr>
                <w:rFonts w:ascii="Arial" w:eastAsia="Times New Roman" w:hAnsi="Arial" w:cs="Arial"/>
                <w:b/>
                <w:sz w:val="20"/>
                <w:szCs w:val="20"/>
              </w:rPr>
            </w:pPr>
            <w:r w:rsidRPr="00657F85">
              <w:rPr>
                <w:rFonts w:ascii="Arial" w:eastAsia="Times New Roman" w:hAnsi="Arial" w:cs="Arial"/>
                <w:b/>
                <w:sz w:val="20"/>
                <w:szCs w:val="20"/>
              </w:rPr>
              <w:t xml:space="preserve">MIGUEL ANGEL RUBIO BENAVIDES </w:t>
            </w:r>
          </w:p>
        </w:tc>
        <w:tc>
          <w:tcPr>
            <w:tcW w:w="1559"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589509E8" w14:textId="77777777" w:rsidR="00657F85" w:rsidRPr="00657F85" w:rsidRDefault="00657F85" w:rsidP="00657F85">
            <w:pPr>
              <w:spacing w:before="240" w:after="240"/>
              <w:jc w:val="both"/>
              <w:rPr>
                <w:rFonts w:ascii="Arial" w:eastAsia="Times New Roman" w:hAnsi="Arial" w:cs="Arial"/>
                <w:b/>
                <w:sz w:val="20"/>
                <w:szCs w:val="20"/>
              </w:rPr>
            </w:pPr>
            <w:r w:rsidRPr="00657F85">
              <w:rPr>
                <w:rFonts w:ascii="Arial" w:eastAsia="Times New Roman" w:hAnsi="Arial" w:cs="Arial"/>
                <w:b/>
                <w:sz w:val="20"/>
                <w:szCs w:val="20"/>
              </w:rPr>
              <w:t>INSTRUCTOR</w:t>
            </w:r>
          </w:p>
        </w:tc>
        <w:tc>
          <w:tcPr>
            <w:tcW w:w="170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8A9F181" w14:textId="77777777" w:rsidR="00657F85" w:rsidRPr="00657F85" w:rsidRDefault="00657F85" w:rsidP="00657F85">
            <w:pPr>
              <w:spacing w:before="240" w:after="240"/>
              <w:jc w:val="both"/>
              <w:rPr>
                <w:rFonts w:ascii="Arial" w:eastAsia="Times New Roman" w:hAnsi="Arial" w:cs="Arial"/>
                <w:b/>
                <w:sz w:val="20"/>
                <w:szCs w:val="20"/>
              </w:rPr>
            </w:pPr>
            <w:r w:rsidRPr="00657F85">
              <w:rPr>
                <w:rFonts w:ascii="Arial" w:eastAsia="Times New Roman" w:hAnsi="Arial" w:cs="Arial"/>
                <w:b/>
                <w:sz w:val="20"/>
                <w:szCs w:val="20"/>
              </w:rPr>
              <w:t>CENTRO DE INDUSTRIA Y CONSTRUCCIÓN</w:t>
            </w:r>
          </w:p>
        </w:tc>
        <w:tc>
          <w:tcPr>
            <w:tcW w:w="255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5AA2D51A" w14:textId="5A3A1C99" w:rsidR="00657F85" w:rsidRPr="00657F85" w:rsidRDefault="00657F85" w:rsidP="00657F85">
            <w:pPr>
              <w:spacing w:before="240" w:after="240"/>
              <w:jc w:val="both"/>
              <w:rPr>
                <w:rFonts w:ascii="Arial" w:eastAsia="Times New Roman" w:hAnsi="Arial" w:cs="Arial"/>
                <w:b/>
                <w:sz w:val="20"/>
                <w:szCs w:val="20"/>
              </w:rPr>
            </w:pPr>
            <w:r>
              <w:rPr>
                <w:rFonts w:ascii="Arial" w:eastAsia="Times New Roman" w:hAnsi="Arial" w:cs="Arial"/>
                <w:b/>
                <w:sz w:val="20"/>
                <w:szCs w:val="20"/>
              </w:rPr>
              <w:t xml:space="preserve">03 de </w:t>
            </w:r>
            <w:proofErr w:type="gramStart"/>
            <w:r>
              <w:rPr>
                <w:rFonts w:ascii="Arial" w:eastAsia="Times New Roman" w:hAnsi="Arial" w:cs="Arial"/>
                <w:b/>
                <w:sz w:val="20"/>
                <w:szCs w:val="20"/>
              </w:rPr>
              <w:t>julio</w:t>
            </w:r>
            <w:r w:rsidRPr="00657F85">
              <w:rPr>
                <w:rFonts w:ascii="Arial" w:eastAsia="Times New Roman" w:hAnsi="Arial" w:cs="Arial"/>
                <w:b/>
                <w:sz w:val="20"/>
                <w:szCs w:val="20"/>
              </w:rPr>
              <w:t xml:space="preserve">  de</w:t>
            </w:r>
            <w:proofErr w:type="gramEnd"/>
            <w:r w:rsidRPr="00657F85">
              <w:rPr>
                <w:rFonts w:ascii="Arial" w:eastAsia="Times New Roman" w:hAnsi="Arial" w:cs="Arial"/>
                <w:b/>
                <w:sz w:val="20"/>
                <w:szCs w:val="20"/>
              </w:rPr>
              <w:t xml:space="preserve"> 2024</w:t>
            </w:r>
          </w:p>
        </w:tc>
      </w:tr>
      <w:tr w:rsidR="00657F85" w:rsidRPr="00657F85" w14:paraId="14F81C1B" w14:textId="77777777" w:rsidTr="00397D1A">
        <w:trPr>
          <w:trHeight w:val="1185"/>
        </w:trPr>
        <w:tc>
          <w:tcPr>
            <w:tcW w:w="1242" w:type="dxa"/>
          </w:tcPr>
          <w:p w14:paraId="3AB80A23" w14:textId="77777777" w:rsidR="00657F85" w:rsidRPr="00657F85" w:rsidRDefault="00657F85" w:rsidP="00657F85">
            <w:pPr>
              <w:jc w:val="both"/>
              <w:rPr>
                <w:rFonts w:ascii="Arial" w:eastAsia="Times New Roman" w:hAnsi="Arial" w:cs="Arial"/>
                <w:b/>
                <w:sz w:val="20"/>
                <w:szCs w:val="20"/>
              </w:rPr>
            </w:pPr>
          </w:p>
        </w:tc>
        <w:tc>
          <w:tcPr>
            <w:tcW w:w="26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169BADB" w14:textId="77777777" w:rsidR="00657F85" w:rsidRPr="00657F85" w:rsidRDefault="00657F85" w:rsidP="00657F85">
            <w:pPr>
              <w:spacing w:before="240" w:after="240"/>
              <w:jc w:val="both"/>
              <w:rPr>
                <w:rFonts w:ascii="Arial" w:eastAsia="Times New Roman" w:hAnsi="Arial" w:cs="Arial"/>
                <w:b/>
                <w:sz w:val="20"/>
                <w:szCs w:val="20"/>
              </w:rPr>
            </w:pPr>
            <w:r w:rsidRPr="00657F85">
              <w:rPr>
                <w:rFonts w:ascii="Arial" w:eastAsia="Times New Roman" w:hAnsi="Arial" w:cs="Arial"/>
                <w:b/>
                <w:sz w:val="20"/>
                <w:szCs w:val="20"/>
              </w:rPr>
              <w:t>JHOSMAN HURTADO</w:t>
            </w:r>
          </w:p>
        </w:tc>
        <w:tc>
          <w:tcPr>
            <w:tcW w:w="1559"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0322ABE" w14:textId="77777777" w:rsidR="00657F85" w:rsidRPr="00657F85" w:rsidRDefault="00657F85" w:rsidP="00657F85">
            <w:pPr>
              <w:spacing w:before="240" w:after="240"/>
              <w:jc w:val="both"/>
              <w:rPr>
                <w:rFonts w:ascii="Arial" w:eastAsia="Times New Roman" w:hAnsi="Arial" w:cs="Arial"/>
                <w:b/>
                <w:sz w:val="20"/>
                <w:szCs w:val="20"/>
              </w:rPr>
            </w:pPr>
            <w:r w:rsidRPr="00657F85">
              <w:rPr>
                <w:rFonts w:ascii="Arial" w:eastAsia="Times New Roman" w:hAnsi="Arial" w:cs="Arial"/>
                <w:b/>
                <w:sz w:val="20"/>
                <w:szCs w:val="20"/>
              </w:rPr>
              <w:t>INSTRUCTOR</w:t>
            </w:r>
          </w:p>
        </w:tc>
        <w:tc>
          <w:tcPr>
            <w:tcW w:w="170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F9E83ED" w14:textId="77777777" w:rsidR="00657F85" w:rsidRPr="00657F85" w:rsidRDefault="00657F85" w:rsidP="00657F85">
            <w:pPr>
              <w:spacing w:before="240" w:after="240"/>
              <w:jc w:val="both"/>
              <w:rPr>
                <w:rFonts w:ascii="Arial" w:eastAsia="Times New Roman" w:hAnsi="Arial" w:cs="Arial"/>
                <w:b/>
                <w:sz w:val="20"/>
                <w:szCs w:val="20"/>
              </w:rPr>
            </w:pPr>
            <w:r w:rsidRPr="00657F85">
              <w:rPr>
                <w:rFonts w:ascii="Arial" w:eastAsia="Times New Roman" w:hAnsi="Arial" w:cs="Arial"/>
                <w:b/>
                <w:sz w:val="20"/>
                <w:szCs w:val="20"/>
              </w:rPr>
              <w:t>CENTRO DE INDUSTRIA Y CONSTRUCCIÓN</w:t>
            </w:r>
          </w:p>
        </w:tc>
        <w:tc>
          <w:tcPr>
            <w:tcW w:w="255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2F381130" w14:textId="615FDE17" w:rsidR="00657F85" w:rsidRPr="00657F85" w:rsidRDefault="00657F85" w:rsidP="00657F85">
            <w:pPr>
              <w:spacing w:before="240" w:after="240"/>
              <w:jc w:val="both"/>
              <w:rPr>
                <w:rFonts w:ascii="Arial" w:eastAsia="Times New Roman" w:hAnsi="Arial" w:cs="Arial"/>
                <w:b/>
                <w:sz w:val="20"/>
                <w:szCs w:val="20"/>
              </w:rPr>
            </w:pPr>
            <w:r w:rsidRPr="008924A3">
              <w:rPr>
                <w:rFonts w:ascii="Arial" w:eastAsia="Times New Roman" w:hAnsi="Arial" w:cs="Arial"/>
                <w:b/>
                <w:sz w:val="20"/>
                <w:szCs w:val="20"/>
              </w:rPr>
              <w:t xml:space="preserve">03 de </w:t>
            </w:r>
            <w:proofErr w:type="gramStart"/>
            <w:r w:rsidRPr="008924A3">
              <w:rPr>
                <w:rFonts w:ascii="Arial" w:eastAsia="Times New Roman" w:hAnsi="Arial" w:cs="Arial"/>
                <w:b/>
                <w:sz w:val="20"/>
                <w:szCs w:val="20"/>
              </w:rPr>
              <w:t>julio</w:t>
            </w:r>
            <w:r w:rsidRPr="00657F85">
              <w:rPr>
                <w:rFonts w:ascii="Arial" w:eastAsia="Times New Roman" w:hAnsi="Arial" w:cs="Arial"/>
                <w:b/>
                <w:sz w:val="20"/>
                <w:szCs w:val="20"/>
              </w:rPr>
              <w:t xml:space="preserve">  de</w:t>
            </w:r>
            <w:proofErr w:type="gramEnd"/>
            <w:r w:rsidRPr="00657F85">
              <w:rPr>
                <w:rFonts w:ascii="Arial" w:eastAsia="Times New Roman" w:hAnsi="Arial" w:cs="Arial"/>
                <w:b/>
                <w:sz w:val="20"/>
                <w:szCs w:val="20"/>
              </w:rPr>
              <w:t xml:space="preserve"> 2024</w:t>
            </w:r>
          </w:p>
        </w:tc>
      </w:tr>
      <w:tr w:rsidR="00657F85" w:rsidRPr="00657F85" w14:paraId="7032FD1A" w14:textId="77777777" w:rsidTr="00397D1A">
        <w:trPr>
          <w:trHeight w:val="1185"/>
        </w:trPr>
        <w:tc>
          <w:tcPr>
            <w:tcW w:w="1242" w:type="dxa"/>
          </w:tcPr>
          <w:p w14:paraId="0D5AFE18" w14:textId="77777777" w:rsidR="00657F85" w:rsidRPr="00657F85" w:rsidRDefault="00657F85" w:rsidP="00657F85">
            <w:pPr>
              <w:jc w:val="both"/>
              <w:rPr>
                <w:rFonts w:ascii="Arial" w:eastAsia="Times New Roman" w:hAnsi="Arial" w:cs="Arial"/>
                <w:b/>
                <w:sz w:val="20"/>
                <w:szCs w:val="20"/>
              </w:rPr>
            </w:pPr>
          </w:p>
        </w:tc>
        <w:tc>
          <w:tcPr>
            <w:tcW w:w="26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6D2A0BA" w14:textId="77777777" w:rsidR="00657F85" w:rsidRPr="00657F85" w:rsidRDefault="00657F85" w:rsidP="00657F85">
            <w:pPr>
              <w:spacing w:before="240" w:after="240"/>
              <w:jc w:val="both"/>
              <w:rPr>
                <w:rFonts w:ascii="Arial" w:eastAsia="Times New Roman" w:hAnsi="Arial" w:cs="Arial"/>
                <w:b/>
                <w:sz w:val="20"/>
                <w:szCs w:val="20"/>
              </w:rPr>
            </w:pPr>
            <w:r w:rsidRPr="00657F85">
              <w:rPr>
                <w:rFonts w:ascii="Arial" w:eastAsia="Times New Roman" w:hAnsi="Arial" w:cs="Arial"/>
                <w:b/>
                <w:sz w:val="20"/>
                <w:szCs w:val="20"/>
              </w:rPr>
              <w:t>Cesar romero</w:t>
            </w:r>
          </w:p>
        </w:tc>
        <w:tc>
          <w:tcPr>
            <w:tcW w:w="1559"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096D00C0" w14:textId="77777777" w:rsidR="00657F85" w:rsidRPr="00657F85" w:rsidRDefault="00657F85" w:rsidP="00657F85">
            <w:pPr>
              <w:spacing w:before="240" w:after="240"/>
              <w:jc w:val="both"/>
              <w:rPr>
                <w:rFonts w:ascii="Arial" w:eastAsia="Times New Roman" w:hAnsi="Arial" w:cs="Arial"/>
                <w:b/>
                <w:sz w:val="20"/>
                <w:szCs w:val="20"/>
              </w:rPr>
            </w:pPr>
            <w:r w:rsidRPr="00657F85">
              <w:rPr>
                <w:rFonts w:eastAsia="Times New Roman"/>
              </w:rPr>
              <w:t>INSTRUCTOR</w:t>
            </w:r>
          </w:p>
        </w:tc>
        <w:tc>
          <w:tcPr>
            <w:tcW w:w="170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35C27EEC" w14:textId="77777777" w:rsidR="00657F85" w:rsidRPr="00657F85" w:rsidRDefault="00657F85" w:rsidP="00657F85">
            <w:pPr>
              <w:spacing w:before="240" w:after="240"/>
              <w:jc w:val="both"/>
              <w:rPr>
                <w:rFonts w:ascii="Arial" w:eastAsia="Times New Roman" w:hAnsi="Arial" w:cs="Arial"/>
                <w:b/>
                <w:sz w:val="20"/>
                <w:szCs w:val="20"/>
              </w:rPr>
            </w:pPr>
            <w:r w:rsidRPr="00657F85">
              <w:rPr>
                <w:rFonts w:eastAsia="Times New Roman"/>
              </w:rPr>
              <w:t>CENTRO DE INDUSTRIA Y CONSTRUCCIÓN</w:t>
            </w:r>
          </w:p>
        </w:tc>
        <w:tc>
          <w:tcPr>
            <w:tcW w:w="255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018BEDEB" w14:textId="35D810B1" w:rsidR="00657F85" w:rsidRPr="00657F85" w:rsidRDefault="00657F85" w:rsidP="00657F85">
            <w:pPr>
              <w:spacing w:before="240" w:after="240"/>
              <w:jc w:val="both"/>
              <w:rPr>
                <w:rFonts w:ascii="Arial" w:eastAsia="Times New Roman" w:hAnsi="Arial" w:cs="Arial"/>
                <w:b/>
                <w:sz w:val="20"/>
                <w:szCs w:val="20"/>
              </w:rPr>
            </w:pPr>
            <w:r w:rsidRPr="008924A3">
              <w:rPr>
                <w:rFonts w:ascii="Arial" w:eastAsia="Times New Roman" w:hAnsi="Arial" w:cs="Arial"/>
                <w:b/>
                <w:sz w:val="20"/>
                <w:szCs w:val="20"/>
              </w:rPr>
              <w:t xml:space="preserve">03 de </w:t>
            </w:r>
            <w:proofErr w:type="gramStart"/>
            <w:r w:rsidRPr="008924A3">
              <w:rPr>
                <w:rFonts w:ascii="Arial" w:eastAsia="Times New Roman" w:hAnsi="Arial" w:cs="Arial"/>
                <w:b/>
                <w:sz w:val="20"/>
                <w:szCs w:val="20"/>
              </w:rPr>
              <w:t>julio</w:t>
            </w:r>
            <w:r w:rsidRPr="00657F85">
              <w:rPr>
                <w:rFonts w:ascii="Arial" w:eastAsia="Times New Roman" w:hAnsi="Arial" w:cs="Arial"/>
                <w:b/>
                <w:sz w:val="20"/>
                <w:szCs w:val="20"/>
              </w:rPr>
              <w:t xml:space="preserve">  de</w:t>
            </w:r>
            <w:proofErr w:type="gramEnd"/>
            <w:r w:rsidRPr="00657F85">
              <w:rPr>
                <w:rFonts w:ascii="Arial" w:eastAsia="Times New Roman" w:hAnsi="Arial" w:cs="Arial"/>
                <w:b/>
                <w:sz w:val="20"/>
                <w:szCs w:val="20"/>
              </w:rPr>
              <w:t xml:space="preserve"> 2024</w:t>
            </w:r>
          </w:p>
        </w:tc>
      </w:tr>
      <w:tr w:rsidR="00657F85" w:rsidRPr="00657F85" w14:paraId="28B47375" w14:textId="77777777" w:rsidTr="00397D1A">
        <w:trPr>
          <w:trHeight w:val="946"/>
        </w:trPr>
        <w:tc>
          <w:tcPr>
            <w:tcW w:w="1242" w:type="dxa"/>
          </w:tcPr>
          <w:p w14:paraId="6F24B924" w14:textId="77777777" w:rsidR="00657F85" w:rsidRPr="00657F85" w:rsidRDefault="00657F85" w:rsidP="00657F85">
            <w:pPr>
              <w:jc w:val="both"/>
              <w:rPr>
                <w:rFonts w:ascii="Arial" w:eastAsia="Times New Roman" w:hAnsi="Arial" w:cs="Arial"/>
                <w:b/>
                <w:sz w:val="20"/>
                <w:szCs w:val="20"/>
              </w:rPr>
            </w:pPr>
          </w:p>
        </w:tc>
        <w:tc>
          <w:tcPr>
            <w:tcW w:w="26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DF98A1" w14:textId="77777777" w:rsidR="00657F85" w:rsidRPr="00657F85" w:rsidRDefault="00657F85" w:rsidP="00657F85">
            <w:pPr>
              <w:spacing w:before="240" w:after="240"/>
              <w:jc w:val="both"/>
              <w:rPr>
                <w:rFonts w:ascii="Arial" w:eastAsia="Times New Roman" w:hAnsi="Arial" w:cs="Arial"/>
                <w:b/>
                <w:sz w:val="20"/>
                <w:szCs w:val="20"/>
              </w:rPr>
            </w:pPr>
            <w:r w:rsidRPr="00657F85">
              <w:rPr>
                <w:rFonts w:ascii="Arial" w:eastAsia="Times New Roman" w:hAnsi="Arial" w:cs="Arial"/>
                <w:b/>
                <w:sz w:val="20"/>
                <w:szCs w:val="20"/>
              </w:rPr>
              <w:t xml:space="preserve">Jaime </w:t>
            </w:r>
            <w:proofErr w:type="spellStart"/>
            <w:r w:rsidRPr="00657F85">
              <w:rPr>
                <w:rFonts w:ascii="Arial" w:eastAsia="Times New Roman" w:hAnsi="Arial" w:cs="Arial"/>
                <w:b/>
                <w:sz w:val="20"/>
                <w:szCs w:val="20"/>
              </w:rPr>
              <w:t>vaquiro</w:t>
            </w:r>
            <w:proofErr w:type="spellEnd"/>
          </w:p>
        </w:tc>
        <w:tc>
          <w:tcPr>
            <w:tcW w:w="1559"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12EF50C0" w14:textId="77777777" w:rsidR="00657F85" w:rsidRPr="00657F85" w:rsidRDefault="00657F85" w:rsidP="00657F85">
            <w:pPr>
              <w:spacing w:before="240" w:after="240"/>
              <w:jc w:val="both"/>
              <w:rPr>
                <w:rFonts w:ascii="Arial" w:eastAsia="Times New Roman" w:hAnsi="Arial" w:cs="Arial"/>
                <w:b/>
                <w:sz w:val="20"/>
                <w:szCs w:val="20"/>
              </w:rPr>
            </w:pPr>
            <w:r w:rsidRPr="00657F85">
              <w:rPr>
                <w:rFonts w:eastAsia="Times New Roman"/>
              </w:rPr>
              <w:t>INSTRUCTOR</w:t>
            </w:r>
          </w:p>
        </w:tc>
        <w:tc>
          <w:tcPr>
            <w:tcW w:w="170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01F99DC3" w14:textId="77777777" w:rsidR="00657F85" w:rsidRPr="00657F85" w:rsidRDefault="00657F85" w:rsidP="00657F85">
            <w:pPr>
              <w:spacing w:before="240" w:after="240"/>
              <w:jc w:val="both"/>
              <w:rPr>
                <w:rFonts w:ascii="Arial" w:eastAsia="Times New Roman" w:hAnsi="Arial" w:cs="Arial"/>
                <w:b/>
                <w:sz w:val="20"/>
                <w:szCs w:val="20"/>
              </w:rPr>
            </w:pPr>
            <w:r w:rsidRPr="00657F85">
              <w:rPr>
                <w:rFonts w:eastAsia="Times New Roman"/>
              </w:rPr>
              <w:t>CENTRO DE INDUSTRIA Y CONSTRUCCIÓN</w:t>
            </w:r>
          </w:p>
        </w:tc>
        <w:tc>
          <w:tcPr>
            <w:tcW w:w="255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025E44E" w14:textId="3D052533" w:rsidR="00657F85" w:rsidRPr="00657F85" w:rsidRDefault="00657F85" w:rsidP="00657F85">
            <w:pPr>
              <w:spacing w:before="240" w:after="240"/>
              <w:jc w:val="both"/>
              <w:rPr>
                <w:rFonts w:ascii="Arial" w:eastAsia="Times New Roman" w:hAnsi="Arial" w:cs="Arial"/>
                <w:b/>
                <w:sz w:val="20"/>
                <w:szCs w:val="20"/>
              </w:rPr>
            </w:pPr>
            <w:r w:rsidRPr="008924A3">
              <w:rPr>
                <w:rFonts w:ascii="Arial" w:eastAsia="Times New Roman" w:hAnsi="Arial" w:cs="Arial"/>
                <w:b/>
                <w:sz w:val="20"/>
                <w:szCs w:val="20"/>
              </w:rPr>
              <w:t xml:space="preserve">03 de </w:t>
            </w:r>
            <w:proofErr w:type="gramStart"/>
            <w:r w:rsidRPr="008924A3">
              <w:rPr>
                <w:rFonts w:ascii="Arial" w:eastAsia="Times New Roman" w:hAnsi="Arial" w:cs="Arial"/>
                <w:b/>
                <w:sz w:val="20"/>
                <w:szCs w:val="20"/>
              </w:rPr>
              <w:t>julio</w:t>
            </w:r>
            <w:r w:rsidRPr="00657F85">
              <w:rPr>
                <w:rFonts w:ascii="Arial" w:eastAsia="Times New Roman" w:hAnsi="Arial" w:cs="Arial"/>
                <w:b/>
                <w:sz w:val="20"/>
                <w:szCs w:val="20"/>
              </w:rPr>
              <w:t xml:space="preserve">  de</w:t>
            </w:r>
            <w:proofErr w:type="gramEnd"/>
            <w:r w:rsidRPr="00657F85">
              <w:rPr>
                <w:rFonts w:ascii="Arial" w:eastAsia="Times New Roman" w:hAnsi="Arial" w:cs="Arial"/>
                <w:b/>
                <w:sz w:val="20"/>
                <w:szCs w:val="20"/>
              </w:rPr>
              <w:t xml:space="preserve"> 2024</w:t>
            </w:r>
          </w:p>
        </w:tc>
      </w:tr>
    </w:tbl>
    <w:p w14:paraId="48D69A9B" w14:textId="6BF60300" w:rsidR="006D468F" w:rsidRDefault="006D468F" w:rsidP="00033399">
      <w:pPr>
        <w:spacing w:line="360" w:lineRule="auto"/>
        <w:rPr>
          <w:rFonts w:cs="Calibri"/>
          <w:b/>
          <w:sz w:val="24"/>
          <w:szCs w:val="24"/>
        </w:rPr>
      </w:pPr>
    </w:p>
    <w:p w14:paraId="57DDF6E8" w14:textId="77777777" w:rsidR="006D468F" w:rsidRDefault="006D468F" w:rsidP="00033399">
      <w:pPr>
        <w:spacing w:line="360" w:lineRule="auto"/>
        <w:rPr>
          <w:rFonts w:cs="Calibri"/>
          <w:b/>
          <w:sz w:val="24"/>
          <w:szCs w:val="24"/>
        </w:rPr>
      </w:pPr>
    </w:p>
    <w:p w14:paraId="2E14072D" w14:textId="7AFCC033" w:rsidR="00B53D0D" w:rsidRPr="00F51763" w:rsidRDefault="00B53D0D" w:rsidP="00033399">
      <w:pPr>
        <w:spacing w:line="360" w:lineRule="auto"/>
        <w:rPr>
          <w:rFonts w:cs="Calibri"/>
          <w:b/>
          <w:sz w:val="24"/>
          <w:szCs w:val="24"/>
        </w:rPr>
      </w:pPr>
      <w:r w:rsidRPr="00F51763">
        <w:rPr>
          <w:rFonts w:cs="Calibri"/>
          <w:b/>
          <w:sz w:val="24"/>
          <w:szCs w:val="24"/>
        </w:rPr>
        <w:t xml:space="preserve">8. CONTROL DE CAMBIOS </w:t>
      </w:r>
      <w:r w:rsidRPr="00F51763">
        <w:rPr>
          <w:rFonts w:cs="Calibri"/>
          <w:sz w:val="24"/>
          <w:szCs w:val="24"/>
        </w:rPr>
        <w:t>(diligenciar únicamente si realiza ajustes a la guía)</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35"/>
        <w:gridCol w:w="2674"/>
        <w:gridCol w:w="1550"/>
        <w:gridCol w:w="1559"/>
        <w:gridCol w:w="795"/>
        <w:gridCol w:w="1934"/>
      </w:tblGrid>
      <w:tr w:rsidR="00B53D0D" w:rsidRPr="00F51763" w14:paraId="3475B2E1" w14:textId="77777777" w:rsidTr="00F51763">
        <w:tc>
          <w:tcPr>
            <w:tcW w:w="1235" w:type="dxa"/>
            <w:tcBorders>
              <w:top w:val="nil"/>
              <w:left w:val="nil"/>
            </w:tcBorders>
            <w:shd w:val="clear" w:color="auto" w:fill="262626" w:themeFill="text1" w:themeFillTint="D9"/>
            <w:vAlign w:val="center"/>
          </w:tcPr>
          <w:p w14:paraId="0900019D" w14:textId="77777777" w:rsidR="00B53D0D" w:rsidRPr="00F51763" w:rsidRDefault="00B53D0D" w:rsidP="00F51763">
            <w:pPr>
              <w:spacing w:after="0" w:line="360" w:lineRule="auto"/>
              <w:jc w:val="center"/>
              <w:rPr>
                <w:rFonts w:cs="Calibri"/>
                <w:b/>
              </w:rPr>
            </w:pPr>
          </w:p>
        </w:tc>
        <w:tc>
          <w:tcPr>
            <w:tcW w:w="2674" w:type="dxa"/>
            <w:shd w:val="clear" w:color="auto" w:fill="262626" w:themeFill="text1" w:themeFillTint="D9"/>
            <w:vAlign w:val="center"/>
          </w:tcPr>
          <w:p w14:paraId="604A9FE7" w14:textId="77777777" w:rsidR="00B53D0D" w:rsidRPr="00F51763" w:rsidRDefault="00B53D0D" w:rsidP="00F51763">
            <w:pPr>
              <w:spacing w:after="0" w:line="360" w:lineRule="auto"/>
              <w:jc w:val="center"/>
              <w:rPr>
                <w:rFonts w:cs="Calibri"/>
                <w:b/>
              </w:rPr>
            </w:pPr>
            <w:r w:rsidRPr="00F51763">
              <w:rPr>
                <w:rFonts w:cs="Calibri"/>
                <w:b/>
              </w:rPr>
              <w:t>Nombre</w:t>
            </w:r>
          </w:p>
        </w:tc>
        <w:tc>
          <w:tcPr>
            <w:tcW w:w="1550" w:type="dxa"/>
            <w:shd w:val="clear" w:color="auto" w:fill="262626" w:themeFill="text1" w:themeFillTint="D9"/>
            <w:vAlign w:val="center"/>
          </w:tcPr>
          <w:p w14:paraId="29E53FC7" w14:textId="77777777" w:rsidR="00B53D0D" w:rsidRPr="00F51763" w:rsidRDefault="00B53D0D" w:rsidP="00F51763">
            <w:pPr>
              <w:spacing w:after="0" w:line="360" w:lineRule="auto"/>
              <w:jc w:val="center"/>
              <w:rPr>
                <w:rFonts w:cs="Calibri"/>
                <w:b/>
              </w:rPr>
            </w:pPr>
            <w:r w:rsidRPr="00F51763">
              <w:rPr>
                <w:rFonts w:cs="Calibri"/>
                <w:b/>
              </w:rPr>
              <w:t>Cargo</w:t>
            </w:r>
          </w:p>
        </w:tc>
        <w:tc>
          <w:tcPr>
            <w:tcW w:w="1559" w:type="dxa"/>
            <w:shd w:val="clear" w:color="auto" w:fill="262626" w:themeFill="text1" w:themeFillTint="D9"/>
            <w:vAlign w:val="center"/>
          </w:tcPr>
          <w:p w14:paraId="5ACC8D7B" w14:textId="77777777" w:rsidR="00B53D0D" w:rsidRPr="00F51763" w:rsidRDefault="00B53D0D" w:rsidP="00F51763">
            <w:pPr>
              <w:spacing w:after="0" w:line="360" w:lineRule="auto"/>
              <w:jc w:val="center"/>
              <w:rPr>
                <w:rFonts w:cs="Calibri"/>
                <w:b/>
              </w:rPr>
            </w:pPr>
            <w:r w:rsidRPr="00F51763">
              <w:rPr>
                <w:rFonts w:cs="Calibri"/>
                <w:b/>
              </w:rPr>
              <w:t>Dependencia</w:t>
            </w:r>
          </w:p>
        </w:tc>
        <w:tc>
          <w:tcPr>
            <w:tcW w:w="795" w:type="dxa"/>
            <w:shd w:val="clear" w:color="auto" w:fill="262626" w:themeFill="text1" w:themeFillTint="D9"/>
            <w:vAlign w:val="center"/>
          </w:tcPr>
          <w:p w14:paraId="745C9FDE" w14:textId="77777777" w:rsidR="00B53D0D" w:rsidRPr="00F51763" w:rsidRDefault="00B53D0D" w:rsidP="00F51763">
            <w:pPr>
              <w:spacing w:after="0" w:line="360" w:lineRule="auto"/>
              <w:jc w:val="center"/>
              <w:rPr>
                <w:rFonts w:cs="Calibri"/>
                <w:b/>
              </w:rPr>
            </w:pPr>
            <w:r w:rsidRPr="00F51763">
              <w:rPr>
                <w:rFonts w:cs="Calibri"/>
                <w:b/>
              </w:rPr>
              <w:t>Fecha</w:t>
            </w:r>
          </w:p>
        </w:tc>
        <w:tc>
          <w:tcPr>
            <w:tcW w:w="1934" w:type="dxa"/>
            <w:shd w:val="clear" w:color="auto" w:fill="262626" w:themeFill="text1" w:themeFillTint="D9"/>
            <w:vAlign w:val="center"/>
          </w:tcPr>
          <w:p w14:paraId="206DEEFA" w14:textId="77777777" w:rsidR="00B53D0D" w:rsidRPr="00F51763" w:rsidRDefault="00B53D0D" w:rsidP="00F51763">
            <w:pPr>
              <w:spacing w:after="0" w:line="360" w:lineRule="auto"/>
              <w:jc w:val="center"/>
              <w:rPr>
                <w:rFonts w:cs="Calibri"/>
                <w:b/>
              </w:rPr>
            </w:pPr>
            <w:r w:rsidRPr="00F51763">
              <w:rPr>
                <w:rFonts w:cs="Calibri"/>
                <w:b/>
              </w:rPr>
              <w:t>Razón del Cambio</w:t>
            </w:r>
          </w:p>
        </w:tc>
      </w:tr>
      <w:tr w:rsidR="00B53D0D" w:rsidRPr="00F51763" w14:paraId="7D3D6392" w14:textId="77777777" w:rsidTr="00F51763">
        <w:tc>
          <w:tcPr>
            <w:tcW w:w="1235" w:type="dxa"/>
          </w:tcPr>
          <w:p w14:paraId="225C3536" w14:textId="77777777" w:rsidR="00B53D0D" w:rsidRPr="00F51763" w:rsidRDefault="00B53D0D" w:rsidP="00033399">
            <w:pPr>
              <w:spacing w:line="360" w:lineRule="auto"/>
              <w:jc w:val="both"/>
              <w:rPr>
                <w:rFonts w:cs="Calibri"/>
                <w:b/>
                <w:sz w:val="24"/>
                <w:szCs w:val="24"/>
              </w:rPr>
            </w:pPr>
            <w:r w:rsidRPr="00F51763">
              <w:rPr>
                <w:rFonts w:cs="Calibri"/>
                <w:b/>
                <w:sz w:val="24"/>
                <w:szCs w:val="24"/>
              </w:rPr>
              <w:t>Autor (es)</w:t>
            </w:r>
          </w:p>
        </w:tc>
        <w:tc>
          <w:tcPr>
            <w:tcW w:w="2674" w:type="dxa"/>
          </w:tcPr>
          <w:p w14:paraId="4672196E" w14:textId="77777777" w:rsidR="00B53D0D" w:rsidRPr="00F51763" w:rsidRDefault="00B53D0D" w:rsidP="00033399">
            <w:pPr>
              <w:spacing w:line="360" w:lineRule="auto"/>
              <w:jc w:val="both"/>
              <w:rPr>
                <w:rFonts w:cs="Calibri"/>
                <w:b/>
                <w:sz w:val="24"/>
                <w:szCs w:val="24"/>
              </w:rPr>
            </w:pPr>
          </w:p>
        </w:tc>
        <w:tc>
          <w:tcPr>
            <w:tcW w:w="1550" w:type="dxa"/>
          </w:tcPr>
          <w:p w14:paraId="22466F5F" w14:textId="77777777" w:rsidR="00B53D0D" w:rsidRPr="00F51763" w:rsidRDefault="00B53D0D" w:rsidP="00033399">
            <w:pPr>
              <w:spacing w:line="360" w:lineRule="auto"/>
              <w:jc w:val="both"/>
              <w:rPr>
                <w:rFonts w:cs="Calibri"/>
                <w:b/>
                <w:sz w:val="24"/>
                <w:szCs w:val="24"/>
              </w:rPr>
            </w:pPr>
          </w:p>
        </w:tc>
        <w:tc>
          <w:tcPr>
            <w:tcW w:w="1559" w:type="dxa"/>
          </w:tcPr>
          <w:p w14:paraId="032B6442" w14:textId="77777777" w:rsidR="00B53D0D" w:rsidRPr="00F51763" w:rsidRDefault="00B53D0D" w:rsidP="00033399">
            <w:pPr>
              <w:spacing w:line="360" w:lineRule="auto"/>
              <w:jc w:val="both"/>
              <w:rPr>
                <w:rFonts w:cs="Calibri"/>
                <w:b/>
                <w:sz w:val="24"/>
                <w:szCs w:val="24"/>
              </w:rPr>
            </w:pPr>
          </w:p>
        </w:tc>
        <w:tc>
          <w:tcPr>
            <w:tcW w:w="795" w:type="dxa"/>
          </w:tcPr>
          <w:p w14:paraId="32B1FC2A" w14:textId="77777777" w:rsidR="00B53D0D" w:rsidRPr="00F51763" w:rsidRDefault="00B53D0D" w:rsidP="00033399">
            <w:pPr>
              <w:spacing w:line="360" w:lineRule="auto"/>
              <w:jc w:val="both"/>
              <w:rPr>
                <w:rFonts w:cs="Calibri"/>
                <w:b/>
                <w:sz w:val="24"/>
                <w:szCs w:val="24"/>
              </w:rPr>
            </w:pPr>
          </w:p>
        </w:tc>
        <w:tc>
          <w:tcPr>
            <w:tcW w:w="1934" w:type="dxa"/>
          </w:tcPr>
          <w:p w14:paraId="712395F9" w14:textId="77777777" w:rsidR="00B53D0D" w:rsidRPr="00F51763" w:rsidRDefault="00B53D0D" w:rsidP="00033399">
            <w:pPr>
              <w:spacing w:line="360" w:lineRule="auto"/>
              <w:jc w:val="both"/>
              <w:rPr>
                <w:rFonts w:cs="Calibri"/>
                <w:b/>
                <w:sz w:val="24"/>
                <w:szCs w:val="24"/>
              </w:rPr>
            </w:pPr>
          </w:p>
        </w:tc>
      </w:tr>
    </w:tbl>
    <w:p w14:paraId="746D39ED" w14:textId="77777777" w:rsidR="0092729E" w:rsidRPr="00F51763" w:rsidRDefault="0092729E" w:rsidP="0092729E">
      <w:pPr>
        <w:spacing w:after="0" w:line="360" w:lineRule="auto"/>
        <w:rPr>
          <w:rFonts w:cs="Calibri"/>
          <w:color w:val="000000" w:themeColor="text1"/>
          <w:sz w:val="24"/>
          <w:szCs w:val="24"/>
        </w:rPr>
      </w:pPr>
    </w:p>
    <w:sectPr w:rsidR="0092729E" w:rsidRPr="00F51763">
      <w:headerReference w:type="even" r:id="rId15"/>
      <w:headerReference w:type="default" r:id="rId16"/>
      <w:footerReference w:type="default" r:id="rId17"/>
      <w:headerReference w:type="first" r:id="rId18"/>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8C97A3" w14:textId="77777777" w:rsidR="00444A2D" w:rsidRDefault="00444A2D">
      <w:pPr>
        <w:spacing w:after="0" w:line="240" w:lineRule="auto"/>
      </w:pPr>
      <w:r>
        <w:separator/>
      </w:r>
    </w:p>
  </w:endnote>
  <w:endnote w:type="continuationSeparator" w:id="0">
    <w:p w14:paraId="26C25EA0" w14:textId="77777777" w:rsidR="00444A2D" w:rsidRDefault="00444A2D">
      <w:pPr>
        <w:spacing w:after="0" w:line="240" w:lineRule="auto"/>
      </w:pPr>
      <w:r>
        <w:continuationSeparator/>
      </w:r>
    </w:p>
  </w:endnote>
  <w:endnote w:type="continuationNotice" w:id="1">
    <w:p w14:paraId="7BDE2D51" w14:textId="77777777" w:rsidR="00444A2D" w:rsidRDefault="00444A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702020202020204"/>
    <w:charset w:val="00"/>
    <w:family w:val="swiss"/>
    <w:pitch w:val="variable"/>
    <w:sig w:usb0="00000287" w:usb1="00000000" w:usb2="00000000" w:usb3="00000000" w:csb0="0000009F"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73B89" w14:textId="1892A58A" w:rsidR="00E85AFD" w:rsidRDefault="00E85AFD">
    <w:pPr>
      <w:pStyle w:val="Piedepgina"/>
      <w:jc w:val="right"/>
      <w:rPr>
        <w:color w:val="595959" w:themeColor="text1" w:themeTint="A6"/>
        <w:sz w:val="18"/>
      </w:rPr>
    </w:pPr>
  </w:p>
  <w:p w14:paraId="5643DDF2" w14:textId="3B332CB2" w:rsidR="00E85AFD" w:rsidRDefault="00033399" w:rsidP="00033399">
    <w:pPr>
      <w:pStyle w:val="Piedepgina"/>
      <w:jc w:val="center"/>
    </w:pPr>
    <w:r>
      <w:t>GFPI-F-</w:t>
    </w:r>
    <w:r w:rsidRPr="009448E8">
      <w:t>135 V</w:t>
    </w:r>
    <w:r w:rsidR="009448E8">
      <w:t>04</w:t>
    </w:r>
  </w:p>
  <w:p w14:paraId="04A66B54"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DC534E" w14:textId="77777777" w:rsidR="00444A2D" w:rsidRDefault="00444A2D">
      <w:pPr>
        <w:spacing w:after="0" w:line="240" w:lineRule="auto"/>
      </w:pPr>
      <w:r>
        <w:separator/>
      </w:r>
    </w:p>
  </w:footnote>
  <w:footnote w:type="continuationSeparator" w:id="0">
    <w:p w14:paraId="5F224D0E" w14:textId="77777777" w:rsidR="00444A2D" w:rsidRDefault="00444A2D">
      <w:pPr>
        <w:spacing w:after="0" w:line="240" w:lineRule="auto"/>
      </w:pPr>
      <w:r>
        <w:continuationSeparator/>
      </w:r>
    </w:p>
  </w:footnote>
  <w:footnote w:type="continuationNotice" w:id="1">
    <w:p w14:paraId="2436FC63" w14:textId="77777777" w:rsidR="00444A2D" w:rsidRDefault="00444A2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60AA8" w14:textId="6D30D285" w:rsidR="00F51763" w:rsidRDefault="00633EAD">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o:spid="_x0000_s1026" type="#_x0000_t136" style="position:absolute;margin-left:0;margin-top:0;width:566.2pt;height:113.2pt;rotation:315;z-index:-251655168;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8D12F" w14:textId="3E1BEB0F" w:rsidR="00E85AFD" w:rsidRDefault="002D12AD">
    <w:pPr>
      <w:pStyle w:val="Encabezado"/>
    </w:pPr>
    <w:r>
      <w:rPr>
        <w:noProof/>
        <w:lang w:val="es-ES" w:eastAsia="es-ES"/>
      </w:rPr>
      <w:t xml:space="preserve"> </w:t>
    </w:r>
    <w:r>
      <w:rPr>
        <w:noProof/>
        <w:lang w:eastAsia="es-CO"/>
      </w:rPr>
      <w:t xml:space="preserve">                                                                                                                      </w:t>
    </w:r>
  </w:p>
  <w:p w14:paraId="22FDCF38" w14:textId="36FD166C" w:rsidR="00E85AFD" w:rsidRDefault="00033399" w:rsidP="00BB464D">
    <w:pPr>
      <w:pStyle w:val="Encabezado"/>
      <w:tabs>
        <w:tab w:val="clear" w:pos="4419"/>
        <w:tab w:val="clear" w:pos="8838"/>
        <w:tab w:val="right" w:pos="8413"/>
      </w:tabs>
      <w:jc w:val="center"/>
    </w:pPr>
    <w:r w:rsidRPr="001A74F0">
      <w:rPr>
        <w:noProof/>
        <w:lang w:eastAsia="es-CO"/>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DF2BE" w14:textId="36BC9D2D" w:rsidR="00E85AFD" w:rsidRDefault="00633EAD">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o:spid="_x0000_s1025" type="#_x0000_t136" style="position:absolute;margin-left:0;margin-top:0;width:566.2pt;height:113.2pt;rotation:315;z-index:-251657216;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42AE5"/>
    <w:multiLevelType w:val="hybridMultilevel"/>
    <w:tmpl w:val="D5C47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94779"/>
    <w:multiLevelType w:val="multilevel"/>
    <w:tmpl w:val="492207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5B4063D"/>
    <w:multiLevelType w:val="multilevel"/>
    <w:tmpl w:val="169A98C6"/>
    <w:lvl w:ilvl="0">
      <w:start w:val="1"/>
      <w:numFmt w:val="bullet"/>
      <w:lvlText w:val="▪"/>
      <w:lvlJc w:val="left"/>
      <w:pPr>
        <w:ind w:left="720"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3" w15:restartNumberingAfterBreak="0">
    <w:nsid w:val="0AF768CC"/>
    <w:multiLevelType w:val="multilevel"/>
    <w:tmpl w:val="712AB3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C2F21F9"/>
    <w:multiLevelType w:val="multilevel"/>
    <w:tmpl w:val="EBD26AFC"/>
    <w:lvl w:ilvl="0">
      <w:start w:val="1"/>
      <w:numFmt w:val="bullet"/>
      <w:lvlText w:val="✔"/>
      <w:lvlJc w:val="left"/>
      <w:pPr>
        <w:ind w:left="1440" w:hanging="360"/>
      </w:pPr>
      <w:rPr>
        <w:rFonts w:ascii="Noto Sans Symbols" w:eastAsia="Times New Roman" w:hAnsi="Noto Sans Symbols"/>
      </w:rPr>
    </w:lvl>
    <w:lvl w:ilvl="1">
      <w:start w:val="1"/>
      <w:numFmt w:val="bullet"/>
      <w:lvlText w:val="o"/>
      <w:lvlJc w:val="left"/>
      <w:pPr>
        <w:ind w:left="2160" w:hanging="360"/>
      </w:pPr>
      <w:rPr>
        <w:rFonts w:ascii="Courier New" w:eastAsia="Times New Roman" w:hAnsi="Courier New"/>
      </w:rPr>
    </w:lvl>
    <w:lvl w:ilvl="2">
      <w:start w:val="1"/>
      <w:numFmt w:val="bullet"/>
      <w:lvlText w:val="▪"/>
      <w:lvlJc w:val="left"/>
      <w:pPr>
        <w:ind w:left="2880" w:hanging="360"/>
      </w:pPr>
      <w:rPr>
        <w:rFonts w:ascii="Noto Sans Symbols" w:eastAsia="Times New Roman" w:hAnsi="Noto Sans Symbols"/>
      </w:rPr>
    </w:lvl>
    <w:lvl w:ilvl="3">
      <w:start w:val="1"/>
      <w:numFmt w:val="bullet"/>
      <w:lvlText w:val="●"/>
      <w:lvlJc w:val="left"/>
      <w:pPr>
        <w:ind w:left="3600" w:hanging="360"/>
      </w:pPr>
      <w:rPr>
        <w:rFonts w:ascii="Noto Sans Symbols" w:eastAsia="Times New Roman" w:hAnsi="Noto Sans Symbols"/>
      </w:rPr>
    </w:lvl>
    <w:lvl w:ilvl="4">
      <w:start w:val="1"/>
      <w:numFmt w:val="bullet"/>
      <w:lvlText w:val="o"/>
      <w:lvlJc w:val="left"/>
      <w:pPr>
        <w:ind w:left="4320" w:hanging="360"/>
      </w:pPr>
      <w:rPr>
        <w:rFonts w:ascii="Courier New" w:eastAsia="Times New Roman" w:hAnsi="Courier New"/>
      </w:rPr>
    </w:lvl>
    <w:lvl w:ilvl="5">
      <w:start w:val="1"/>
      <w:numFmt w:val="bullet"/>
      <w:lvlText w:val="▪"/>
      <w:lvlJc w:val="left"/>
      <w:pPr>
        <w:ind w:left="5040" w:hanging="360"/>
      </w:pPr>
      <w:rPr>
        <w:rFonts w:ascii="Noto Sans Symbols" w:eastAsia="Times New Roman" w:hAnsi="Noto Sans Symbols"/>
      </w:rPr>
    </w:lvl>
    <w:lvl w:ilvl="6">
      <w:start w:val="1"/>
      <w:numFmt w:val="bullet"/>
      <w:lvlText w:val="●"/>
      <w:lvlJc w:val="left"/>
      <w:pPr>
        <w:ind w:left="5760" w:hanging="360"/>
      </w:pPr>
      <w:rPr>
        <w:rFonts w:ascii="Noto Sans Symbols" w:eastAsia="Times New Roman" w:hAnsi="Noto Sans Symbols"/>
      </w:rPr>
    </w:lvl>
    <w:lvl w:ilvl="7">
      <w:start w:val="1"/>
      <w:numFmt w:val="bullet"/>
      <w:lvlText w:val="o"/>
      <w:lvlJc w:val="left"/>
      <w:pPr>
        <w:ind w:left="6480" w:hanging="360"/>
      </w:pPr>
      <w:rPr>
        <w:rFonts w:ascii="Courier New" w:eastAsia="Times New Roman" w:hAnsi="Courier New"/>
      </w:rPr>
    </w:lvl>
    <w:lvl w:ilvl="8">
      <w:start w:val="1"/>
      <w:numFmt w:val="bullet"/>
      <w:lvlText w:val="▪"/>
      <w:lvlJc w:val="left"/>
      <w:pPr>
        <w:ind w:left="7200" w:hanging="360"/>
      </w:pPr>
      <w:rPr>
        <w:rFonts w:ascii="Noto Sans Symbols" w:eastAsia="Times New Roman" w:hAnsi="Noto Sans Symbols"/>
      </w:rPr>
    </w:lvl>
  </w:abstractNum>
  <w:abstractNum w:abstractNumId="5" w15:restartNumberingAfterBreak="0">
    <w:nsid w:val="0EC01020"/>
    <w:multiLevelType w:val="hybridMultilevel"/>
    <w:tmpl w:val="9880CD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E81D5C"/>
    <w:multiLevelType w:val="multilevel"/>
    <w:tmpl w:val="079C283A"/>
    <w:lvl w:ilvl="0">
      <w:start w:val="1"/>
      <w:numFmt w:val="bullet"/>
      <w:lvlText w:val="●"/>
      <w:lvlJc w:val="left"/>
      <w:pPr>
        <w:ind w:left="720" w:hanging="360"/>
      </w:pPr>
      <w:rPr>
        <w:rFonts w:ascii="Noto Sans Symbols" w:eastAsia="Times New Roman" w:hAnsi="Noto Sans Symbols"/>
        <w:sz w:val="20"/>
      </w:rPr>
    </w:lvl>
    <w:lvl w:ilvl="1">
      <w:start w:val="1"/>
      <w:numFmt w:val="bullet"/>
      <w:lvlText w:val="o"/>
      <w:lvlJc w:val="left"/>
      <w:pPr>
        <w:ind w:left="1440" w:hanging="360"/>
      </w:pPr>
      <w:rPr>
        <w:rFonts w:ascii="Courier New" w:eastAsia="Times New Roman" w:hAnsi="Courier New"/>
        <w:sz w:val="20"/>
      </w:rPr>
    </w:lvl>
    <w:lvl w:ilvl="2">
      <w:start w:val="1"/>
      <w:numFmt w:val="bullet"/>
      <w:lvlText w:val="▪"/>
      <w:lvlJc w:val="left"/>
      <w:pPr>
        <w:ind w:left="2160" w:hanging="360"/>
      </w:pPr>
      <w:rPr>
        <w:rFonts w:ascii="Noto Sans Symbols" w:eastAsia="Times New Roman" w:hAnsi="Noto Sans Symbols"/>
        <w:sz w:val="20"/>
      </w:rPr>
    </w:lvl>
    <w:lvl w:ilvl="3">
      <w:start w:val="1"/>
      <w:numFmt w:val="bullet"/>
      <w:lvlText w:val="▪"/>
      <w:lvlJc w:val="left"/>
      <w:pPr>
        <w:ind w:left="2880" w:hanging="360"/>
      </w:pPr>
      <w:rPr>
        <w:rFonts w:ascii="Noto Sans Symbols" w:eastAsia="Times New Roman" w:hAnsi="Noto Sans Symbols"/>
        <w:sz w:val="20"/>
      </w:rPr>
    </w:lvl>
    <w:lvl w:ilvl="4">
      <w:start w:val="1"/>
      <w:numFmt w:val="bullet"/>
      <w:lvlText w:val="▪"/>
      <w:lvlJc w:val="left"/>
      <w:pPr>
        <w:ind w:left="3600" w:hanging="360"/>
      </w:pPr>
      <w:rPr>
        <w:rFonts w:ascii="Noto Sans Symbols" w:eastAsia="Times New Roman" w:hAnsi="Noto Sans Symbols"/>
        <w:sz w:val="20"/>
      </w:rPr>
    </w:lvl>
    <w:lvl w:ilvl="5">
      <w:start w:val="1"/>
      <w:numFmt w:val="bullet"/>
      <w:lvlText w:val="▪"/>
      <w:lvlJc w:val="left"/>
      <w:pPr>
        <w:ind w:left="4320" w:hanging="360"/>
      </w:pPr>
      <w:rPr>
        <w:rFonts w:ascii="Noto Sans Symbols" w:eastAsia="Times New Roman" w:hAnsi="Noto Sans Symbols"/>
        <w:sz w:val="20"/>
      </w:rPr>
    </w:lvl>
    <w:lvl w:ilvl="6">
      <w:start w:val="1"/>
      <w:numFmt w:val="bullet"/>
      <w:lvlText w:val="▪"/>
      <w:lvlJc w:val="left"/>
      <w:pPr>
        <w:ind w:left="5040" w:hanging="360"/>
      </w:pPr>
      <w:rPr>
        <w:rFonts w:ascii="Noto Sans Symbols" w:eastAsia="Times New Roman" w:hAnsi="Noto Sans Symbols"/>
        <w:sz w:val="20"/>
      </w:rPr>
    </w:lvl>
    <w:lvl w:ilvl="7">
      <w:start w:val="1"/>
      <w:numFmt w:val="bullet"/>
      <w:lvlText w:val="▪"/>
      <w:lvlJc w:val="left"/>
      <w:pPr>
        <w:ind w:left="5760" w:hanging="360"/>
      </w:pPr>
      <w:rPr>
        <w:rFonts w:ascii="Noto Sans Symbols" w:eastAsia="Times New Roman" w:hAnsi="Noto Sans Symbols"/>
        <w:sz w:val="20"/>
      </w:rPr>
    </w:lvl>
    <w:lvl w:ilvl="8">
      <w:start w:val="1"/>
      <w:numFmt w:val="bullet"/>
      <w:lvlText w:val="▪"/>
      <w:lvlJc w:val="left"/>
      <w:pPr>
        <w:ind w:left="6480" w:hanging="360"/>
      </w:pPr>
      <w:rPr>
        <w:rFonts w:ascii="Noto Sans Symbols" w:eastAsia="Times New Roman" w:hAnsi="Noto Sans Symbols"/>
        <w:sz w:val="20"/>
      </w:rPr>
    </w:lvl>
  </w:abstractNum>
  <w:abstractNum w:abstractNumId="7" w15:restartNumberingAfterBreak="0">
    <w:nsid w:val="10250184"/>
    <w:multiLevelType w:val="multilevel"/>
    <w:tmpl w:val="8452D4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0A379B4"/>
    <w:multiLevelType w:val="multilevel"/>
    <w:tmpl w:val="A54A7B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1DC4A0A"/>
    <w:multiLevelType w:val="multilevel"/>
    <w:tmpl w:val="7DFA7E98"/>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2F56DA0"/>
    <w:multiLevelType w:val="multilevel"/>
    <w:tmpl w:val="BE9E66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9D40F4C"/>
    <w:multiLevelType w:val="multilevel"/>
    <w:tmpl w:val="0718A6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1C384539"/>
    <w:multiLevelType w:val="multilevel"/>
    <w:tmpl w:val="3882562C"/>
    <w:lvl w:ilvl="0">
      <w:start w:val="1"/>
      <w:numFmt w:val="bullet"/>
      <w:lvlText w:val="●"/>
      <w:lvlJc w:val="left"/>
      <w:pPr>
        <w:ind w:left="720" w:hanging="360"/>
      </w:pPr>
      <w:rPr>
        <w:u w:val="none"/>
      </w:rPr>
    </w:lvl>
    <w:lvl w:ilvl="1">
      <w:start w:val="1"/>
      <w:numFmt w:val="bullet"/>
      <w:lvlText w:val=""/>
      <w:lvlJc w:val="left"/>
      <w:pPr>
        <w:ind w:left="1440" w:hanging="360"/>
      </w:pPr>
      <w:rPr>
        <w:rFonts w:ascii="Wingdings" w:hAnsi="Wingdings" w:hint="default"/>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1FC62AE0"/>
    <w:multiLevelType w:val="hybridMultilevel"/>
    <w:tmpl w:val="0B865C5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29997E3C"/>
    <w:multiLevelType w:val="multilevel"/>
    <w:tmpl w:val="170EB396"/>
    <w:lvl w:ilvl="0">
      <w:start w:val="1"/>
      <w:numFmt w:val="bullet"/>
      <w:lvlText w:val="●"/>
      <w:lvlJc w:val="left"/>
      <w:pPr>
        <w:ind w:left="720"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16" w15:restartNumberingAfterBreak="0">
    <w:nsid w:val="2A1066AD"/>
    <w:multiLevelType w:val="multilevel"/>
    <w:tmpl w:val="7DCC6BC0"/>
    <w:lvl w:ilvl="0">
      <w:start w:val="1"/>
      <w:numFmt w:val="bullet"/>
      <w:lvlText w:val="●"/>
      <w:lvlJc w:val="left"/>
      <w:pPr>
        <w:ind w:left="720"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17" w15:restartNumberingAfterBreak="0">
    <w:nsid w:val="2A390BE4"/>
    <w:multiLevelType w:val="multilevel"/>
    <w:tmpl w:val="A12E01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33836ECA"/>
    <w:multiLevelType w:val="hybridMultilevel"/>
    <w:tmpl w:val="CE1EDFF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34F968BA"/>
    <w:multiLevelType w:val="hybridMultilevel"/>
    <w:tmpl w:val="DB0A8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2C0BB0"/>
    <w:multiLevelType w:val="multilevel"/>
    <w:tmpl w:val="28FE082C"/>
    <w:lvl w:ilvl="0">
      <w:start w:val="1"/>
      <w:numFmt w:val="bullet"/>
      <w:lvlText w:val="●"/>
      <w:lvlJc w:val="left"/>
      <w:pPr>
        <w:ind w:left="720"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21" w15:restartNumberingAfterBreak="0">
    <w:nsid w:val="3DB8699A"/>
    <w:multiLevelType w:val="multilevel"/>
    <w:tmpl w:val="A0822788"/>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40077EEB"/>
    <w:multiLevelType w:val="multilevel"/>
    <w:tmpl w:val="9D7054A6"/>
    <w:lvl w:ilvl="0">
      <w:start w:val="1"/>
      <w:numFmt w:val="bullet"/>
      <w:lvlText w:val="●"/>
      <w:lvlJc w:val="left"/>
      <w:pPr>
        <w:ind w:left="720"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23" w15:restartNumberingAfterBreak="0">
    <w:nsid w:val="44257C14"/>
    <w:multiLevelType w:val="multilevel"/>
    <w:tmpl w:val="A4FE1540"/>
    <w:lvl w:ilvl="0">
      <w:start w:val="1"/>
      <w:numFmt w:val="bullet"/>
      <w:lvlText w:val="●"/>
      <w:lvlJc w:val="left"/>
      <w:pPr>
        <w:ind w:left="720" w:hanging="360"/>
      </w:pPr>
      <w:rPr>
        <w:rFonts w:ascii="Noto Sans Symbols" w:eastAsia="Times New Roman" w:hAnsi="Noto Sans Symbols"/>
        <w:sz w:val="20"/>
      </w:rPr>
    </w:lvl>
    <w:lvl w:ilvl="1">
      <w:start w:val="1"/>
      <w:numFmt w:val="bullet"/>
      <w:lvlText w:val="o"/>
      <w:lvlJc w:val="left"/>
      <w:pPr>
        <w:ind w:left="1440" w:hanging="360"/>
      </w:pPr>
      <w:rPr>
        <w:rFonts w:ascii="Courier New" w:eastAsia="Times New Roman" w:hAnsi="Courier New"/>
        <w:sz w:val="20"/>
      </w:rPr>
    </w:lvl>
    <w:lvl w:ilvl="2">
      <w:start w:val="1"/>
      <w:numFmt w:val="bullet"/>
      <w:lvlText w:val="▪"/>
      <w:lvlJc w:val="left"/>
      <w:pPr>
        <w:ind w:left="2160" w:hanging="360"/>
      </w:pPr>
      <w:rPr>
        <w:rFonts w:ascii="Noto Sans Symbols" w:eastAsia="Times New Roman" w:hAnsi="Noto Sans Symbols"/>
        <w:sz w:val="20"/>
      </w:rPr>
    </w:lvl>
    <w:lvl w:ilvl="3">
      <w:start w:val="1"/>
      <w:numFmt w:val="bullet"/>
      <w:lvlText w:val="▪"/>
      <w:lvlJc w:val="left"/>
      <w:pPr>
        <w:ind w:left="2880" w:hanging="360"/>
      </w:pPr>
      <w:rPr>
        <w:rFonts w:ascii="Noto Sans Symbols" w:eastAsia="Times New Roman" w:hAnsi="Noto Sans Symbols"/>
        <w:sz w:val="20"/>
      </w:rPr>
    </w:lvl>
    <w:lvl w:ilvl="4">
      <w:start w:val="1"/>
      <w:numFmt w:val="bullet"/>
      <w:lvlText w:val="▪"/>
      <w:lvlJc w:val="left"/>
      <w:pPr>
        <w:ind w:left="3600" w:hanging="360"/>
      </w:pPr>
      <w:rPr>
        <w:rFonts w:ascii="Noto Sans Symbols" w:eastAsia="Times New Roman" w:hAnsi="Noto Sans Symbols"/>
        <w:sz w:val="20"/>
      </w:rPr>
    </w:lvl>
    <w:lvl w:ilvl="5">
      <w:start w:val="1"/>
      <w:numFmt w:val="bullet"/>
      <w:lvlText w:val="▪"/>
      <w:lvlJc w:val="left"/>
      <w:pPr>
        <w:ind w:left="4320" w:hanging="360"/>
      </w:pPr>
      <w:rPr>
        <w:rFonts w:ascii="Noto Sans Symbols" w:eastAsia="Times New Roman" w:hAnsi="Noto Sans Symbols"/>
        <w:sz w:val="20"/>
      </w:rPr>
    </w:lvl>
    <w:lvl w:ilvl="6">
      <w:start w:val="1"/>
      <w:numFmt w:val="bullet"/>
      <w:lvlText w:val="▪"/>
      <w:lvlJc w:val="left"/>
      <w:pPr>
        <w:ind w:left="5040" w:hanging="360"/>
      </w:pPr>
      <w:rPr>
        <w:rFonts w:ascii="Noto Sans Symbols" w:eastAsia="Times New Roman" w:hAnsi="Noto Sans Symbols"/>
        <w:sz w:val="20"/>
      </w:rPr>
    </w:lvl>
    <w:lvl w:ilvl="7">
      <w:start w:val="1"/>
      <w:numFmt w:val="bullet"/>
      <w:lvlText w:val="▪"/>
      <w:lvlJc w:val="left"/>
      <w:pPr>
        <w:ind w:left="5760" w:hanging="360"/>
      </w:pPr>
      <w:rPr>
        <w:rFonts w:ascii="Noto Sans Symbols" w:eastAsia="Times New Roman" w:hAnsi="Noto Sans Symbols"/>
        <w:sz w:val="20"/>
      </w:rPr>
    </w:lvl>
    <w:lvl w:ilvl="8">
      <w:start w:val="1"/>
      <w:numFmt w:val="bullet"/>
      <w:lvlText w:val="▪"/>
      <w:lvlJc w:val="left"/>
      <w:pPr>
        <w:ind w:left="6480" w:hanging="360"/>
      </w:pPr>
      <w:rPr>
        <w:rFonts w:ascii="Noto Sans Symbols" w:eastAsia="Times New Roman" w:hAnsi="Noto Sans Symbols"/>
        <w:sz w:val="20"/>
      </w:rPr>
    </w:lvl>
  </w:abstractNum>
  <w:abstractNum w:abstractNumId="24" w15:restartNumberingAfterBreak="0">
    <w:nsid w:val="44872227"/>
    <w:multiLevelType w:val="multilevel"/>
    <w:tmpl w:val="CCD829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44EA7E51"/>
    <w:multiLevelType w:val="multilevel"/>
    <w:tmpl w:val="A85A04A0"/>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450B713A"/>
    <w:multiLevelType w:val="multilevel"/>
    <w:tmpl w:val="2B7A43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496F6CC5"/>
    <w:multiLevelType w:val="multilevel"/>
    <w:tmpl w:val="38B85F48"/>
    <w:lvl w:ilvl="0">
      <w:start w:val="1"/>
      <w:numFmt w:val="bullet"/>
      <w:lvlText w:val="●"/>
      <w:lvlJc w:val="left"/>
      <w:pPr>
        <w:ind w:left="720"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28" w15:restartNumberingAfterBreak="0">
    <w:nsid w:val="4CF939DC"/>
    <w:multiLevelType w:val="hybridMultilevel"/>
    <w:tmpl w:val="B9B028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50B6248C"/>
    <w:multiLevelType w:val="multilevel"/>
    <w:tmpl w:val="82EAB3E4"/>
    <w:lvl w:ilvl="0">
      <w:start w:val="1"/>
      <w:numFmt w:val="bullet"/>
      <w:lvlText w:val="●"/>
      <w:lvlJc w:val="left"/>
      <w:pPr>
        <w:ind w:left="643"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516D7D80"/>
    <w:multiLevelType w:val="hybridMultilevel"/>
    <w:tmpl w:val="DEA4BB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56861866"/>
    <w:multiLevelType w:val="hybridMultilevel"/>
    <w:tmpl w:val="8D46282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32" w15:restartNumberingAfterBreak="0">
    <w:nsid w:val="612D46DF"/>
    <w:multiLevelType w:val="multilevel"/>
    <w:tmpl w:val="1736DCB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3" w15:restartNumberingAfterBreak="0">
    <w:nsid w:val="61E26FD4"/>
    <w:multiLevelType w:val="multilevel"/>
    <w:tmpl w:val="F1C6C74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4" w15:restartNumberingAfterBreak="0">
    <w:nsid w:val="63FA3026"/>
    <w:multiLevelType w:val="hybridMultilevel"/>
    <w:tmpl w:val="B6125CB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66993899"/>
    <w:multiLevelType w:val="hybridMultilevel"/>
    <w:tmpl w:val="01CC3FD0"/>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6" w15:restartNumberingAfterBreak="0">
    <w:nsid w:val="6A754E77"/>
    <w:multiLevelType w:val="multilevel"/>
    <w:tmpl w:val="E3D4B922"/>
    <w:lvl w:ilvl="0">
      <w:start w:val="1"/>
      <w:numFmt w:val="bullet"/>
      <w:lvlText w:val="✔"/>
      <w:lvlJc w:val="left"/>
      <w:pPr>
        <w:ind w:left="1485" w:hanging="360"/>
      </w:pPr>
      <w:rPr>
        <w:rFonts w:ascii="Noto Sans Symbols" w:eastAsia="Times New Roman" w:hAnsi="Noto Sans Symbols"/>
      </w:rPr>
    </w:lvl>
    <w:lvl w:ilvl="1">
      <w:start w:val="1"/>
      <w:numFmt w:val="bullet"/>
      <w:lvlText w:val="o"/>
      <w:lvlJc w:val="left"/>
      <w:pPr>
        <w:ind w:left="2205" w:hanging="360"/>
      </w:pPr>
      <w:rPr>
        <w:rFonts w:ascii="Courier New" w:eastAsia="Times New Roman" w:hAnsi="Courier New"/>
      </w:rPr>
    </w:lvl>
    <w:lvl w:ilvl="2">
      <w:start w:val="1"/>
      <w:numFmt w:val="bullet"/>
      <w:lvlText w:val="▪"/>
      <w:lvlJc w:val="left"/>
      <w:pPr>
        <w:ind w:left="2925" w:hanging="360"/>
      </w:pPr>
      <w:rPr>
        <w:rFonts w:ascii="Noto Sans Symbols" w:eastAsia="Times New Roman" w:hAnsi="Noto Sans Symbols"/>
      </w:rPr>
    </w:lvl>
    <w:lvl w:ilvl="3">
      <w:start w:val="1"/>
      <w:numFmt w:val="bullet"/>
      <w:lvlText w:val="●"/>
      <w:lvlJc w:val="left"/>
      <w:pPr>
        <w:ind w:left="3645" w:hanging="360"/>
      </w:pPr>
      <w:rPr>
        <w:rFonts w:ascii="Noto Sans Symbols" w:eastAsia="Times New Roman" w:hAnsi="Noto Sans Symbols"/>
      </w:rPr>
    </w:lvl>
    <w:lvl w:ilvl="4">
      <w:start w:val="1"/>
      <w:numFmt w:val="bullet"/>
      <w:lvlText w:val="o"/>
      <w:lvlJc w:val="left"/>
      <w:pPr>
        <w:ind w:left="4365" w:hanging="360"/>
      </w:pPr>
      <w:rPr>
        <w:rFonts w:ascii="Courier New" w:eastAsia="Times New Roman" w:hAnsi="Courier New"/>
      </w:rPr>
    </w:lvl>
    <w:lvl w:ilvl="5">
      <w:start w:val="1"/>
      <w:numFmt w:val="bullet"/>
      <w:lvlText w:val="▪"/>
      <w:lvlJc w:val="left"/>
      <w:pPr>
        <w:ind w:left="5085" w:hanging="360"/>
      </w:pPr>
      <w:rPr>
        <w:rFonts w:ascii="Noto Sans Symbols" w:eastAsia="Times New Roman" w:hAnsi="Noto Sans Symbols"/>
      </w:rPr>
    </w:lvl>
    <w:lvl w:ilvl="6">
      <w:start w:val="1"/>
      <w:numFmt w:val="bullet"/>
      <w:lvlText w:val="●"/>
      <w:lvlJc w:val="left"/>
      <w:pPr>
        <w:ind w:left="5805" w:hanging="360"/>
      </w:pPr>
      <w:rPr>
        <w:rFonts w:ascii="Noto Sans Symbols" w:eastAsia="Times New Roman" w:hAnsi="Noto Sans Symbols"/>
      </w:rPr>
    </w:lvl>
    <w:lvl w:ilvl="7">
      <w:start w:val="1"/>
      <w:numFmt w:val="bullet"/>
      <w:lvlText w:val="o"/>
      <w:lvlJc w:val="left"/>
      <w:pPr>
        <w:ind w:left="6525" w:hanging="360"/>
      </w:pPr>
      <w:rPr>
        <w:rFonts w:ascii="Courier New" w:eastAsia="Times New Roman" w:hAnsi="Courier New"/>
      </w:rPr>
    </w:lvl>
    <w:lvl w:ilvl="8">
      <w:start w:val="1"/>
      <w:numFmt w:val="bullet"/>
      <w:lvlText w:val="▪"/>
      <w:lvlJc w:val="left"/>
      <w:pPr>
        <w:ind w:left="7245" w:hanging="360"/>
      </w:pPr>
      <w:rPr>
        <w:rFonts w:ascii="Noto Sans Symbols" w:eastAsia="Times New Roman" w:hAnsi="Noto Sans Symbols"/>
      </w:rPr>
    </w:lvl>
  </w:abstractNum>
  <w:abstractNum w:abstractNumId="37" w15:restartNumberingAfterBreak="0">
    <w:nsid w:val="6B6C5291"/>
    <w:multiLevelType w:val="multilevel"/>
    <w:tmpl w:val="732002D8"/>
    <w:lvl w:ilvl="0">
      <w:start w:val="1"/>
      <w:numFmt w:val="lowerRoman"/>
      <w:lvlText w:val="%1."/>
      <w:lvlJc w:val="righ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8" w15:restartNumberingAfterBreak="0">
    <w:nsid w:val="6E7A04A8"/>
    <w:multiLevelType w:val="multilevel"/>
    <w:tmpl w:val="95F0A984"/>
    <w:lvl w:ilvl="0">
      <w:start w:val="1"/>
      <w:numFmt w:val="bullet"/>
      <w:lvlText w:val="●"/>
      <w:lvlJc w:val="left"/>
      <w:pPr>
        <w:ind w:left="720"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39" w15:restartNumberingAfterBreak="0">
    <w:nsid w:val="6EC25317"/>
    <w:multiLevelType w:val="multilevel"/>
    <w:tmpl w:val="687E3948"/>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1" w15:restartNumberingAfterBreak="0">
    <w:nsid w:val="753C4E2A"/>
    <w:multiLevelType w:val="multilevel"/>
    <w:tmpl w:val="E5DEFDD4"/>
    <w:lvl w:ilvl="0">
      <w:start w:val="1"/>
      <w:numFmt w:val="bullet"/>
      <w:lvlText w:val="▪"/>
      <w:lvlJc w:val="left"/>
      <w:pPr>
        <w:ind w:left="720"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42" w15:restartNumberingAfterBreak="0">
    <w:nsid w:val="770B246E"/>
    <w:multiLevelType w:val="hybridMultilevel"/>
    <w:tmpl w:val="5F14F69E"/>
    <w:lvl w:ilvl="0" w:tplc="240A0005">
      <w:start w:val="1"/>
      <w:numFmt w:val="bullet"/>
      <w:lvlText w:val=""/>
      <w:lvlJc w:val="left"/>
      <w:pPr>
        <w:ind w:left="1068" w:hanging="360"/>
      </w:pPr>
      <w:rPr>
        <w:rFonts w:ascii="Wingdings" w:hAnsi="Wingdings" w:hint="default"/>
      </w:rPr>
    </w:lvl>
    <w:lvl w:ilvl="1" w:tplc="FFFFFFFF" w:tentative="1">
      <w:start w:val="1"/>
      <w:numFmt w:val="lowerLetter"/>
      <w:lvlText w:val="%2."/>
      <w:lvlJc w:val="left"/>
      <w:pPr>
        <w:ind w:left="1788" w:hanging="360"/>
      </w:pPr>
      <w:rPr>
        <w:rFonts w:cs="Times New Roman"/>
      </w:rPr>
    </w:lvl>
    <w:lvl w:ilvl="2" w:tplc="FFFFFFFF" w:tentative="1">
      <w:start w:val="1"/>
      <w:numFmt w:val="lowerRoman"/>
      <w:lvlText w:val="%3."/>
      <w:lvlJc w:val="right"/>
      <w:pPr>
        <w:ind w:left="2508" w:hanging="180"/>
      </w:pPr>
      <w:rPr>
        <w:rFonts w:cs="Times New Roman"/>
      </w:rPr>
    </w:lvl>
    <w:lvl w:ilvl="3" w:tplc="FFFFFFFF" w:tentative="1">
      <w:start w:val="1"/>
      <w:numFmt w:val="decimal"/>
      <w:lvlText w:val="%4."/>
      <w:lvlJc w:val="left"/>
      <w:pPr>
        <w:ind w:left="3228" w:hanging="360"/>
      </w:pPr>
      <w:rPr>
        <w:rFonts w:cs="Times New Roman"/>
      </w:rPr>
    </w:lvl>
    <w:lvl w:ilvl="4" w:tplc="FFFFFFFF" w:tentative="1">
      <w:start w:val="1"/>
      <w:numFmt w:val="lowerLetter"/>
      <w:lvlText w:val="%5."/>
      <w:lvlJc w:val="left"/>
      <w:pPr>
        <w:ind w:left="3948" w:hanging="360"/>
      </w:pPr>
      <w:rPr>
        <w:rFonts w:cs="Times New Roman"/>
      </w:rPr>
    </w:lvl>
    <w:lvl w:ilvl="5" w:tplc="FFFFFFFF" w:tentative="1">
      <w:start w:val="1"/>
      <w:numFmt w:val="lowerRoman"/>
      <w:lvlText w:val="%6."/>
      <w:lvlJc w:val="right"/>
      <w:pPr>
        <w:ind w:left="4668" w:hanging="180"/>
      </w:pPr>
      <w:rPr>
        <w:rFonts w:cs="Times New Roman"/>
      </w:rPr>
    </w:lvl>
    <w:lvl w:ilvl="6" w:tplc="FFFFFFFF" w:tentative="1">
      <w:start w:val="1"/>
      <w:numFmt w:val="decimal"/>
      <w:lvlText w:val="%7."/>
      <w:lvlJc w:val="left"/>
      <w:pPr>
        <w:ind w:left="5388" w:hanging="360"/>
      </w:pPr>
      <w:rPr>
        <w:rFonts w:cs="Times New Roman"/>
      </w:rPr>
    </w:lvl>
    <w:lvl w:ilvl="7" w:tplc="FFFFFFFF" w:tentative="1">
      <w:start w:val="1"/>
      <w:numFmt w:val="lowerLetter"/>
      <w:lvlText w:val="%8."/>
      <w:lvlJc w:val="left"/>
      <w:pPr>
        <w:ind w:left="6108" w:hanging="360"/>
      </w:pPr>
      <w:rPr>
        <w:rFonts w:cs="Times New Roman"/>
      </w:rPr>
    </w:lvl>
    <w:lvl w:ilvl="8" w:tplc="FFFFFFFF" w:tentative="1">
      <w:start w:val="1"/>
      <w:numFmt w:val="lowerRoman"/>
      <w:lvlText w:val="%9."/>
      <w:lvlJc w:val="right"/>
      <w:pPr>
        <w:ind w:left="6828" w:hanging="180"/>
      </w:pPr>
      <w:rPr>
        <w:rFonts w:cs="Times New Roman"/>
      </w:rPr>
    </w:lvl>
  </w:abstractNum>
  <w:abstractNum w:abstractNumId="43" w15:restartNumberingAfterBreak="0">
    <w:nsid w:val="775543F9"/>
    <w:multiLevelType w:val="multilevel"/>
    <w:tmpl w:val="D74C02AC"/>
    <w:lvl w:ilvl="0">
      <w:start w:val="1"/>
      <w:numFmt w:val="bullet"/>
      <w:lvlText w:val="▪"/>
      <w:lvlJc w:val="left"/>
      <w:pPr>
        <w:ind w:left="720"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num w:numId="1">
    <w:abstractNumId w:val="40"/>
  </w:num>
  <w:num w:numId="2">
    <w:abstractNumId w:val="12"/>
  </w:num>
  <w:num w:numId="3">
    <w:abstractNumId w:val="18"/>
  </w:num>
  <w:num w:numId="4">
    <w:abstractNumId w:val="27"/>
  </w:num>
  <w:num w:numId="5">
    <w:abstractNumId w:val="5"/>
  </w:num>
  <w:num w:numId="6">
    <w:abstractNumId w:val="13"/>
  </w:num>
  <w:num w:numId="7">
    <w:abstractNumId w:val="17"/>
  </w:num>
  <w:num w:numId="8">
    <w:abstractNumId w:val="24"/>
  </w:num>
  <w:num w:numId="9">
    <w:abstractNumId w:val="33"/>
  </w:num>
  <w:num w:numId="10">
    <w:abstractNumId w:val="35"/>
  </w:num>
  <w:num w:numId="11">
    <w:abstractNumId w:val="31"/>
  </w:num>
  <w:num w:numId="12">
    <w:abstractNumId w:val="14"/>
  </w:num>
  <w:num w:numId="13">
    <w:abstractNumId w:val="28"/>
  </w:num>
  <w:num w:numId="14">
    <w:abstractNumId w:val="42"/>
  </w:num>
  <w:num w:numId="15">
    <w:abstractNumId w:val="0"/>
  </w:num>
  <w:num w:numId="16">
    <w:abstractNumId w:val="38"/>
  </w:num>
  <w:num w:numId="17">
    <w:abstractNumId w:val="43"/>
  </w:num>
  <w:num w:numId="18">
    <w:abstractNumId w:val="8"/>
  </w:num>
  <w:num w:numId="19">
    <w:abstractNumId w:val="4"/>
  </w:num>
  <w:num w:numId="20">
    <w:abstractNumId w:val="29"/>
  </w:num>
  <w:num w:numId="21">
    <w:abstractNumId w:val="36"/>
  </w:num>
  <w:num w:numId="22">
    <w:abstractNumId w:val="41"/>
  </w:num>
  <w:num w:numId="23">
    <w:abstractNumId w:val="15"/>
  </w:num>
  <w:num w:numId="24">
    <w:abstractNumId w:val="2"/>
  </w:num>
  <w:num w:numId="25">
    <w:abstractNumId w:val="22"/>
  </w:num>
  <w:num w:numId="26">
    <w:abstractNumId w:val="34"/>
  </w:num>
  <w:num w:numId="27">
    <w:abstractNumId w:val="37"/>
  </w:num>
  <w:num w:numId="28">
    <w:abstractNumId w:val="16"/>
  </w:num>
  <w:num w:numId="29">
    <w:abstractNumId w:val="1"/>
  </w:num>
  <w:num w:numId="30">
    <w:abstractNumId w:val="3"/>
  </w:num>
  <w:num w:numId="31">
    <w:abstractNumId w:val="26"/>
  </w:num>
  <w:num w:numId="32">
    <w:abstractNumId w:val="6"/>
  </w:num>
  <w:num w:numId="33">
    <w:abstractNumId w:val="23"/>
  </w:num>
  <w:num w:numId="34">
    <w:abstractNumId w:val="20"/>
  </w:num>
  <w:num w:numId="35">
    <w:abstractNumId w:val="19"/>
  </w:num>
  <w:num w:numId="36">
    <w:abstractNumId w:val="10"/>
  </w:num>
  <w:num w:numId="37">
    <w:abstractNumId w:val="30"/>
  </w:num>
  <w:num w:numId="38">
    <w:abstractNumId w:val="21"/>
  </w:num>
  <w:num w:numId="39">
    <w:abstractNumId w:val="32"/>
  </w:num>
  <w:num w:numId="40">
    <w:abstractNumId w:val="39"/>
  </w:num>
  <w:num w:numId="41">
    <w:abstractNumId w:val="11"/>
  </w:num>
  <w:num w:numId="42">
    <w:abstractNumId w:val="7"/>
  </w:num>
  <w:num w:numId="43">
    <w:abstractNumId w:val="9"/>
  </w:num>
  <w:num w:numId="44">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hideSpellingErrors/>
  <w:hideGrammaticalErrors/>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30B97"/>
    <w:rsid w:val="00033399"/>
    <w:rsid w:val="000364A8"/>
    <w:rsid w:val="000723CC"/>
    <w:rsid w:val="000935DA"/>
    <w:rsid w:val="000A648F"/>
    <w:rsid w:val="000C285C"/>
    <w:rsid w:val="000E3051"/>
    <w:rsid w:val="000F2166"/>
    <w:rsid w:val="00117BFB"/>
    <w:rsid w:val="00170E7E"/>
    <w:rsid w:val="00172F63"/>
    <w:rsid w:val="00174851"/>
    <w:rsid w:val="001A3B52"/>
    <w:rsid w:val="001C508E"/>
    <w:rsid w:val="001D75C8"/>
    <w:rsid w:val="00233A9B"/>
    <w:rsid w:val="002813D5"/>
    <w:rsid w:val="002D12AD"/>
    <w:rsid w:val="002E0F5A"/>
    <w:rsid w:val="002E112C"/>
    <w:rsid w:val="003163ED"/>
    <w:rsid w:val="003232D5"/>
    <w:rsid w:val="003305D6"/>
    <w:rsid w:val="003605B2"/>
    <w:rsid w:val="00362DE7"/>
    <w:rsid w:val="003630EC"/>
    <w:rsid w:val="0038578C"/>
    <w:rsid w:val="00395869"/>
    <w:rsid w:val="003A64C4"/>
    <w:rsid w:val="003B2FA3"/>
    <w:rsid w:val="003B493D"/>
    <w:rsid w:val="00400D09"/>
    <w:rsid w:val="00417AA3"/>
    <w:rsid w:val="00424075"/>
    <w:rsid w:val="004360C9"/>
    <w:rsid w:val="00444A2D"/>
    <w:rsid w:val="00451A05"/>
    <w:rsid w:val="004673B2"/>
    <w:rsid w:val="00502891"/>
    <w:rsid w:val="00504738"/>
    <w:rsid w:val="00517CCE"/>
    <w:rsid w:val="005242C6"/>
    <w:rsid w:val="00537159"/>
    <w:rsid w:val="00553E9D"/>
    <w:rsid w:val="00565AFD"/>
    <w:rsid w:val="005931AF"/>
    <w:rsid w:val="005D3455"/>
    <w:rsid w:val="005D762E"/>
    <w:rsid w:val="005E2F69"/>
    <w:rsid w:val="005E716B"/>
    <w:rsid w:val="00604A19"/>
    <w:rsid w:val="00646F55"/>
    <w:rsid w:val="00657F85"/>
    <w:rsid w:val="006866E9"/>
    <w:rsid w:val="006A0BF0"/>
    <w:rsid w:val="006A2176"/>
    <w:rsid w:val="006D468F"/>
    <w:rsid w:val="00702E2E"/>
    <w:rsid w:val="00743A27"/>
    <w:rsid w:val="007553B0"/>
    <w:rsid w:val="00761526"/>
    <w:rsid w:val="00763DBE"/>
    <w:rsid w:val="007659AA"/>
    <w:rsid w:val="00780746"/>
    <w:rsid w:val="007B667C"/>
    <w:rsid w:val="007C3AB2"/>
    <w:rsid w:val="007D4273"/>
    <w:rsid w:val="00815D58"/>
    <w:rsid w:val="00834292"/>
    <w:rsid w:val="008348F6"/>
    <w:rsid w:val="00845E20"/>
    <w:rsid w:val="00880A59"/>
    <w:rsid w:val="00886060"/>
    <w:rsid w:val="008D48E0"/>
    <w:rsid w:val="008D7773"/>
    <w:rsid w:val="008F5A23"/>
    <w:rsid w:val="009015A5"/>
    <w:rsid w:val="009028D7"/>
    <w:rsid w:val="0092729E"/>
    <w:rsid w:val="009448E8"/>
    <w:rsid w:val="009B6B97"/>
    <w:rsid w:val="009D3278"/>
    <w:rsid w:val="009F68F7"/>
    <w:rsid w:val="00A11197"/>
    <w:rsid w:val="00A30720"/>
    <w:rsid w:val="00A63563"/>
    <w:rsid w:val="00A92164"/>
    <w:rsid w:val="00A93D42"/>
    <w:rsid w:val="00AF79AC"/>
    <w:rsid w:val="00B03D78"/>
    <w:rsid w:val="00B334B2"/>
    <w:rsid w:val="00B37BFF"/>
    <w:rsid w:val="00B457AB"/>
    <w:rsid w:val="00B53D0D"/>
    <w:rsid w:val="00B67A68"/>
    <w:rsid w:val="00BA3E8C"/>
    <w:rsid w:val="00BA649D"/>
    <w:rsid w:val="00BB464D"/>
    <w:rsid w:val="00C40C7E"/>
    <w:rsid w:val="00CA46F1"/>
    <w:rsid w:val="00CA7209"/>
    <w:rsid w:val="00CC084F"/>
    <w:rsid w:val="00CC09B2"/>
    <w:rsid w:val="00CE20B6"/>
    <w:rsid w:val="00CE69A9"/>
    <w:rsid w:val="00CF66F5"/>
    <w:rsid w:val="00D11770"/>
    <w:rsid w:val="00D277E1"/>
    <w:rsid w:val="00D73D04"/>
    <w:rsid w:val="00D83FDF"/>
    <w:rsid w:val="00D85CF8"/>
    <w:rsid w:val="00DC52B5"/>
    <w:rsid w:val="00DD7DE9"/>
    <w:rsid w:val="00E34F6F"/>
    <w:rsid w:val="00E413A0"/>
    <w:rsid w:val="00E5319B"/>
    <w:rsid w:val="00E54187"/>
    <w:rsid w:val="00E84005"/>
    <w:rsid w:val="00E85AFD"/>
    <w:rsid w:val="00EB21B5"/>
    <w:rsid w:val="00EB5C81"/>
    <w:rsid w:val="00EE736D"/>
    <w:rsid w:val="00F04CCD"/>
    <w:rsid w:val="00F201B1"/>
    <w:rsid w:val="00F2679D"/>
    <w:rsid w:val="00F439FE"/>
    <w:rsid w:val="00F51763"/>
    <w:rsid w:val="00F67240"/>
    <w:rsid w:val="00F97D5C"/>
    <w:rsid w:val="00FB155A"/>
    <w:rsid w:val="00FB5843"/>
    <w:rsid w:val="00FE057B"/>
    <w:rsid w:val="00FE7202"/>
    <w:rsid w:val="00FF7A28"/>
    <w:rsid w:val="09EDA5A2"/>
    <w:rsid w:val="0E399CB2"/>
    <w:rsid w:val="24891A0C"/>
    <w:rsid w:val="365BE273"/>
    <w:rsid w:val="57670158"/>
    <w:rsid w:val="5A7EFF2D"/>
    <w:rsid w:val="65E55ACB"/>
    <w:rsid w:val="7A59C7AB"/>
    <w:rsid w:val="7B61B550"/>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793E1E"/>
  <w15:docId w15:val="{74652978-531E-40ED-8924-2A273D2A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A3B52"/>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evistaautopartes.co/motos/ver/?tx_ttnews%5Btt_news%5D=121&amp;cHash=b640955597b7d1139671c74b09bdf2e2" TargetMode="Externa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castrol.com/es_cr/ccsa/home/motorcycle-oil-and-fluids/motorcycle-maintenance.htm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yuasa.es/informacion/motociclismo-y-deportes-de-motor/glosario-de-terminos-de-motociclism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motos.honda.com.co/honda-te-cuenta/blog/sistemas-de-suspension-en-motocicletas-todo-lo-que-debes-sabe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32546ec-9fd3-4385-85aa-a79281ebb4c5">
      <Terms xmlns="http://schemas.microsoft.com/office/infopath/2007/PartnerControls"/>
    </lcf76f155ced4ddcb4097134ff3c332f>
    <TaxCatchAll xmlns="3b6d2153-ea30-4986-ad45-11d5a60cf12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6FB40559C53924D9947EEC60714F600" ma:contentTypeVersion="14" ma:contentTypeDescription="Create a new document." ma:contentTypeScope="" ma:versionID="cb94d2a05574536df82d0c972c1ab7f6">
  <xsd:schema xmlns:xsd="http://www.w3.org/2001/XMLSchema" xmlns:xs="http://www.w3.org/2001/XMLSchema" xmlns:p="http://schemas.microsoft.com/office/2006/metadata/properties" xmlns:ns2="932546ec-9fd3-4385-85aa-a79281ebb4c5" xmlns:ns3="3b6d2153-ea30-4986-ad45-11d5a60cf126" targetNamespace="http://schemas.microsoft.com/office/2006/metadata/properties" ma:root="true" ma:fieldsID="0dac74d9b28dc37fa479047abd5a0322" ns2:_="" ns3:_="">
    <xsd:import namespace="932546ec-9fd3-4385-85aa-a79281ebb4c5"/>
    <xsd:import namespace="3b6d2153-ea30-4986-ad45-11d5a60cf1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546ec-9fd3-4385-85aa-a79281ebb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6d2153-ea30-4986-ad45-11d5a60cf1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3162641-1fad-42dd-8d3b-4a26a9482ba9}" ma:internalName="TaxCatchAll" ma:showField="CatchAllData" ma:web="3b6d2153-ea30-4986-ad45-11d5a60cf12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CFCA9-C04F-4472-9ACE-2C2B0713CCB5}">
  <ds:schemaRefs>
    <ds:schemaRef ds:uri="http://purl.org/dc/terms/"/>
    <ds:schemaRef ds:uri="http://www.w3.org/XML/1998/namespace"/>
    <ds:schemaRef ds:uri="http://purl.org/dc/elements/1.1/"/>
    <ds:schemaRef ds:uri="3b6d2153-ea30-4986-ad45-11d5a60cf126"/>
    <ds:schemaRef ds:uri="http://schemas.openxmlformats.org/package/2006/metadata/core-properties"/>
    <ds:schemaRef ds:uri="http://schemas.microsoft.com/office/2006/metadata/properties"/>
    <ds:schemaRef ds:uri="http://purl.org/dc/dcmitype/"/>
    <ds:schemaRef ds:uri="932546ec-9fd3-4385-85aa-a79281ebb4c5"/>
    <ds:schemaRef ds:uri="http://schemas.microsoft.com/office/2006/documentManagement/types"/>
    <ds:schemaRef ds:uri="http://schemas.microsoft.com/office/infopath/2007/PartnerControls"/>
  </ds:schemaRefs>
</ds:datastoreItem>
</file>

<file path=customXml/itemProps2.xml><?xml version="1.0" encoding="utf-8"?>
<ds:datastoreItem xmlns:ds="http://schemas.openxmlformats.org/officeDocument/2006/customXml" ds:itemID="{3B1041A2-1341-4421-B5F5-50CA599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546ec-9fd3-4385-85aa-a79281ebb4c5"/>
    <ds:schemaRef ds:uri="3b6d2153-ea30-4986-ad45-11d5a60cf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9D943A-8F73-4333-9169-A981417CD6FA}">
  <ds:schemaRefs>
    <ds:schemaRef ds:uri="http://schemas.microsoft.com/sharepoint/v3/contenttype/forms"/>
  </ds:schemaRefs>
</ds:datastoreItem>
</file>

<file path=customXml/itemProps4.xml><?xml version="1.0" encoding="utf-8"?>
<ds:datastoreItem xmlns:ds="http://schemas.openxmlformats.org/officeDocument/2006/customXml" ds:itemID="{FD3F845A-75B6-4C99-A28E-F29EF9EE7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Formato_word-SENA-GC-F-005-V1.dotx</Template>
  <TotalTime>0</TotalTime>
  <Pages>7</Pages>
  <Words>1644</Words>
  <Characters>9044</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10667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cp:lastModifiedBy>SENA</cp:lastModifiedBy>
  <cp:revision>2</cp:revision>
  <cp:lastPrinted>2016-06-08T13:42:00Z</cp:lastPrinted>
  <dcterms:created xsi:type="dcterms:W3CDTF">2024-07-03T17:08:00Z</dcterms:created>
  <dcterms:modified xsi:type="dcterms:W3CDTF">2024-07-03T17:08:00Z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ContentTypeId">
    <vt:lpwstr>0x010100E6FB40559C53924D9947EEC60714F600</vt:lpwstr>
  </property>
  <property fmtid="{D5CDD505-2E9C-101B-9397-08002B2CF9AE}" pid="10" name="MediaServiceImageTags">
    <vt:lpwstr/>
  </property>
  <property fmtid="{D5CDD505-2E9C-101B-9397-08002B2CF9AE}" pid="11" name="GrammarlyDocumentId">
    <vt:lpwstr>3d700877213b83c1f6f7a8dba73ed352631d8e03bf48ecc4f79bd5b83e8bc98b</vt:lpwstr>
  </property>
</Properties>
</file>